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87801" w14:textId="6BE9C692" w:rsidR="00C15FD0" w:rsidRPr="00D42220" w:rsidRDefault="00C15FD0">
      <w:pPr>
        <w:rPr>
          <w:rFonts w:ascii="Arial" w:eastAsia="Calibri" w:hAnsi="Arial" w:cs="Arial"/>
          <w:b/>
          <w:bCs/>
          <w:sz w:val="20"/>
          <w:szCs w:val="20"/>
        </w:rPr>
      </w:pPr>
    </w:p>
    <w:p w14:paraId="51B0D01E" w14:textId="0766D8C3" w:rsidR="00114209" w:rsidRPr="000D5B08" w:rsidRDefault="00114209" w:rsidP="00114209">
      <w:pPr>
        <w:pStyle w:val="Antrats"/>
        <w:jc w:val="right"/>
        <w:rPr>
          <w:rFonts w:ascii="Arial" w:hAnsi="Arial" w:cs="Arial"/>
          <w:iCs/>
          <w:sz w:val="20"/>
          <w:szCs w:val="20"/>
        </w:rPr>
      </w:pPr>
      <w:r w:rsidRPr="000D5B08">
        <w:rPr>
          <w:rFonts w:ascii="Arial" w:eastAsia="Calibri" w:hAnsi="Arial" w:cs="Arial"/>
          <w:bCs/>
          <w:iCs/>
          <w:sz w:val="20"/>
          <w:szCs w:val="20"/>
        </w:rPr>
        <w:t xml:space="preserve">Specialiųjų </w:t>
      </w:r>
      <w:r w:rsidR="00D42220" w:rsidRPr="000D5B08">
        <w:rPr>
          <w:rFonts w:ascii="Arial" w:eastAsia="Calibri" w:hAnsi="Arial" w:cs="Arial"/>
          <w:bCs/>
          <w:iCs/>
          <w:sz w:val="20"/>
          <w:szCs w:val="20"/>
        </w:rPr>
        <w:t xml:space="preserve">pirkimo </w:t>
      </w:r>
      <w:r w:rsidRPr="000D5B08">
        <w:rPr>
          <w:rFonts w:ascii="Arial" w:eastAsia="Calibri" w:hAnsi="Arial" w:cs="Arial"/>
          <w:bCs/>
          <w:iCs/>
          <w:sz w:val="20"/>
          <w:szCs w:val="20"/>
        </w:rPr>
        <w:t>sąlygų 1 priedas</w:t>
      </w:r>
    </w:p>
    <w:p w14:paraId="79BC7D62" w14:textId="072CEF09" w:rsidR="00C71538" w:rsidRPr="00D42220" w:rsidRDefault="00C71538">
      <w:pPr>
        <w:rPr>
          <w:rFonts w:ascii="Arial" w:eastAsia="Calibri" w:hAnsi="Arial" w:cs="Arial"/>
          <w:b/>
          <w:bCs/>
          <w:sz w:val="20"/>
          <w:szCs w:val="20"/>
        </w:rPr>
      </w:pPr>
    </w:p>
    <w:p w14:paraId="62D9844E" w14:textId="53DD7EFF" w:rsidR="004A5BDE" w:rsidRPr="00D42220" w:rsidRDefault="00B86484" w:rsidP="00B86484">
      <w:pPr>
        <w:tabs>
          <w:tab w:val="left" w:pos="8137"/>
        </w:tabs>
        <w:spacing w:after="0" w:line="240" w:lineRule="auto"/>
        <w:jc w:val="center"/>
        <w:rPr>
          <w:rFonts w:ascii="Arial" w:eastAsia="Calibri" w:hAnsi="Arial" w:cs="Arial"/>
          <w:b/>
          <w:bCs/>
          <w:sz w:val="20"/>
          <w:szCs w:val="20"/>
        </w:rPr>
      </w:pPr>
      <w:r w:rsidRPr="00D42220">
        <w:rPr>
          <w:rFonts w:ascii="Arial" w:eastAsia="Calibri" w:hAnsi="Arial" w:cs="Arial"/>
          <w:b/>
          <w:bCs/>
          <w:noProof/>
          <w:sz w:val="20"/>
          <w:szCs w:val="20"/>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D42220">
        <w:rPr>
          <w:rFonts w:ascii="Arial" w:hAnsi="Arial" w:cs="Arial"/>
          <w:color w:val="000000"/>
          <w:sz w:val="20"/>
          <w:szCs w:val="20"/>
          <w:shd w:val="clear" w:color="auto" w:fill="FFFFFF"/>
        </w:rPr>
        <w:br/>
      </w:r>
    </w:p>
    <w:p w14:paraId="4DB5964D" w14:textId="77777777" w:rsidR="004A0C48" w:rsidRPr="00D42220" w:rsidRDefault="004A0C48" w:rsidP="004A0C48">
      <w:pPr>
        <w:tabs>
          <w:tab w:val="left" w:pos="8137"/>
        </w:tabs>
        <w:spacing w:after="0" w:line="240" w:lineRule="auto"/>
        <w:ind w:firstLine="851"/>
        <w:jc w:val="center"/>
        <w:rPr>
          <w:rFonts w:ascii="Arial" w:eastAsia="Calibri" w:hAnsi="Arial" w:cs="Arial"/>
          <w:b/>
          <w:bCs/>
          <w:sz w:val="20"/>
          <w:szCs w:val="20"/>
        </w:rPr>
      </w:pPr>
      <w:r w:rsidRPr="00D42220">
        <w:rPr>
          <w:rFonts w:ascii="Arial" w:eastAsia="Calibri" w:hAnsi="Arial" w:cs="Arial"/>
          <w:b/>
          <w:bCs/>
          <w:sz w:val="20"/>
          <w:szCs w:val="20"/>
        </w:rPr>
        <w:t>TECHNINĖ SPECIFIKACIJA</w:t>
      </w:r>
    </w:p>
    <w:p w14:paraId="4A53F7D7" w14:textId="77777777" w:rsidR="004A0C48" w:rsidRPr="00D42220"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D4222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D42220">
        <w:rPr>
          <w:rFonts w:ascii="Arial" w:eastAsia="Calibri" w:hAnsi="Arial" w:cs="Arial"/>
          <w:b/>
          <w:sz w:val="20"/>
          <w:szCs w:val="20"/>
        </w:rPr>
        <w:t>SĄVOKOS IR SUTRUMPINIMAI</w:t>
      </w:r>
      <w:r w:rsidR="00B12E41" w:rsidRPr="00D42220">
        <w:rPr>
          <w:rFonts w:ascii="Arial" w:eastAsia="Calibri" w:hAnsi="Arial" w:cs="Arial"/>
          <w:b/>
          <w:sz w:val="20"/>
          <w:szCs w:val="20"/>
        </w:rPr>
        <w:t>/ BENDRA INFORMACIJA</w:t>
      </w:r>
    </w:p>
    <w:p w14:paraId="4E75050A" w14:textId="0FAC7B8F" w:rsidR="004A0C48" w:rsidRPr="00D4222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42220">
        <w:rPr>
          <w:rFonts w:ascii="Arial" w:eastAsia="Calibri" w:hAnsi="Arial" w:cs="Arial"/>
          <w:b/>
          <w:sz w:val="20"/>
          <w:szCs w:val="20"/>
        </w:rPr>
        <w:t>Pirkėjas / P</w:t>
      </w:r>
      <w:r w:rsidR="00682323" w:rsidRPr="00D42220">
        <w:rPr>
          <w:rFonts w:ascii="Arial" w:eastAsia="Calibri" w:hAnsi="Arial" w:cs="Arial"/>
          <w:b/>
          <w:sz w:val="20"/>
          <w:szCs w:val="20"/>
        </w:rPr>
        <w:t>erkančioji organizacija</w:t>
      </w:r>
      <w:r w:rsidRPr="00D42220">
        <w:rPr>
          <w:rFonts w:ascii="Arial" w:eastAsia="Calibri" w:hAnsi="Arial" w:cs="Arial"/>
          <w:b/>
          <w:sz w:val="20"/>
          <w:szCs w:val="20"/>
        </w:rPr>
        <w:t xml:space="preserve"> –</w:t>
      </w:r>
      <w:r w:rsidR="00D42220">
        <w:rPr>
          <w:rFonts w:ascii="Arial" w:eastAsia="Calibri" w:hAnsi="Arial" w:cs="Arial"/>
          <w:b/>
          <w:sz w:val="20"/>
          <w:szCs w:val="20"/>
        </w:rPr>
        <w:t xml:space="preserve"> </w:t>
      </w:r>
      <w:r w:rsidR="00B06A26" w:rsidRPr="00D42220">
        <w:rPr>
          <w:rFonts w:ascii="Arial" w:eastAsia="Calibri" w:hAnsi="Arial" w:cs="Arial"/>
          <w:b/>
          <w:sz w:val="20"/>
          <w:szCs w:val="20"/>
        </w:rPr>
        <w:t>Vilniaus universitetas</w:t>
      </w:r>
      <w:r w:rsidR="00E733C2" w:rsidRPr="00D42220">
        <w:rPr>
          <w:rFonts w:ascii="Arial" w:eastAsia="Calibri" w:hAnsi="Arial" w:cs="Arial"/>
          <w:b/>
          <w:sz w:val="20"/>
          <w:szCs w:val="20"/>
        </w:rPr>
        <w:t>.</w:t>
      </w:r>
    </w:p>
    <w:p w14:paraId="7A4F4046" w14:textId="77777777" w:rsidR="004A0C48" w:rsidRPr="00D4222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42220">
        <w:rPr>
          <w:rFonts w:ascii="Arial" w:eastAsia="Calibri" w:hAnsi="Arial" w:cs="Arial"/>
          <w:b/>
          <w:bCs/>
          <w:sz w:val="20"/>
          <w:szCs w:val="20"/>
        </w:rPr>
        <w:t>Tiekėjas</w:t>
      </w:r>
      <w:r w:rsidRPr="00D42220">
        <w:rPr>
          <w:rFonts w:ascii="Arial" w:eastAsia="Calibri" w:hAnsi="Arial" w:cs="Arial"/>
          <w:bCs/>
          <w:sz w:val="20"/>
          <w:szCs w:val="20"/>
        </w:rPr>
        <w:t xml:space="preserve"> –</w:t>
      </w:r>
      <w:r w:rsidR="00F83FAA" w:rsidRPr="00D42220">
        <w:rPr>
          <w:rFonts w:ascii="Arial" w:eastAsia="Calibri" w:hAnsi="Arial" w:cs="Arial"/>
          <w:bCs/>
          <w:sz w:val="20"/>
          <w:szCs w:val="20"/>
        </w:rPr>
        <w:t xml:space="preserve"> </w:t>
      </w:r>
      <w:r w:rsidR="009A4D65" w:rsidRPr="00D42220">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D42220">
        <w:rPr>
          <w:rFonts w:ascii="Arial" w:eastAsia="Calibri" w:hAnsi="Arial" w:cs="Arial"/>
          <w:sz w:val="20"/>
          <w:szCs w:val="20"/>
        </w:rPr>
        <w:t>su kuriuo Pirkėjas sudarys šio Pirkimo</w:t>
      </w:r>
      <w:r w:rsidRPr="00D42220">
        <w:rPr>
          <w:rFonts w:ascii="Arial" w:eastAsia="Calibri" w:hAnsi="Arial" w:cs="Arial"/>
          <w:sz w:val="20"/>
          <w:szCs w:val="20"/>
        </w:rPr>
        <w:t xml:space="preserve"> sutartį.</w:t>
      </w:r>
      <w:r w:rsidR="009A4D65" w:rsidRPr="00D42220">
        <w:rPr>
          <w:rFonts w:ascii="Arial" w:hAnsi="Arial" w:cs="Arial"/>
          <w:color w:val="000000"/>
          <w:sz w:val="20"/>
          <w:szCs w:val="20"/>
        </w:rPr>
        <w:t xml:space="preserve"> </w:t>
      </w:r>
    </w:p>
    <w:p w14:paraId="4D61AFFF" w14:textId="77777777" w:rsidR="004A0C48" w:rsidRPr="00D4222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42220">
        <w:rPr>
          <w:rFonts w:ascii="Arial" w:eastAsia="Calibri" w:hAnsi="Arial" w:cs="Arial"/>
          <w:b/>
          <w:sz w:val="20"/>
          <w:szCs w:val="20"/>
        </w:rPr>
        <w:t>Sutartis</w:t>
      </w:r>
      <w:r w:rsidRPr="00D42220">
        <w:rPr>
          <w:rFonts w:ascii="Arial" w:eastAsia="Calibri" w:hAnsi="Arial" w:cs="Arial"/>
          <w:sz w:val="20"/>
          <w:szCs w:val="20"/>
        </w:rPr>
        <w:t xml:space="preserve"> – </w:t>
      </w:r>
      <w:r w:rsidR="009A4D65" w:rsidRPr="00D42220">
        <w:rPr>
          <w:rFonts w:ascii="Arial" w:eastAsia="Calibri" w:hAnsi="Arial" w:cs="Arial"/>
          <w:sz w:val="20"/>
          <w:szCs w:val="20"/>
        </w:rPr>
        <w:t>P</w:t>
      </w:r>
      <w:r w:rsidRPr="00D42220">
        <w:rPr>
          <w:rFonts w:ascii="Arial" w:eastAsia="Calibri" w:hAnsi="Arial" w:cs="Arial"/>
          <w:sz w:val="20"/>
          <w:szCs w:val="20"/>
        </w:rPr>
        <w:t>irkimo sutartis, sudaroma tarp Tiekėjo ir Pirkėjo dėl šio Pirkimo objekto.</w:t>
      </w:r>
    </w:p>
    <w:p w14:paraId="2813FF66" w14:textId="77777777" w:rsidR="00D15F0A" w:rsidRPr="004E08C0" w:rsidRDefault="00D15F0A" w:rsidP="00D15F0A">
      <w:pPr>
        <w:numPr>
          <w:ilvl w:val="1"/>
          <w:numId w:val="1"/>
        </w:numPr>
        <w:tabs>
          <w:tab w:val="left" w:pos="567"/>
          <w:tab w:val="left" w:pos="851"/>
        </w:tabs>
        <w:spacing w:after="0" w:line="240" w:lineRule="auto"/>
        <w:ind w:left="0" w:firstLine="0"/>
        <w:jc w:val="both"/>
        <w:rPr>
          <w:rFonts w:ascii="Arial" w:eastAsia="Calibri" w:hAnsi="Arial" w:cs="Arial"/>
          <w:bCs/>
          <w:sz w:val="20"/>
          <w:szCs w:val="20"/>
        </w:rPr>
      </w:pPr>
      <w:r w:rsidRPr="004E08C0">
        <w:rPr>
          <w:rFonts w:ascii="Arial" w:eastAsia="Calibri" w:hAnsi="Arial" w:cs="Arial"/>
          <w:b/>
          <w:sz w:val="20"/>
          <w:szCs w:val="20"/>
        </w:rPr>
        <w:t>Projektas</w:t>
      </w:r>
      <w:r w:rsidRPr="004E08C0">
        <w:rPr>
          <w:rFonts w:ascii="Arial" w:eastAsia="Calibri" w:hAnsi="Arial" w:cs="Arial"/>
          <w:i/>
          <w:color w:val="FF0000"/>
          <w:sz w:val="20"/>
          <w:szCs w:val="20"/>
        </w:rPr>
        <w:t xml:space="preserve"> </w:t>
      </w:r>
      <w:r w:rsidRPr="004E08C0">
        <w:rPr>
          <w:rFonts w:ascii="Arial" w:eastAsia="Calibri" w:hAnsi="Arial" w:cs="Arial"/>
          <w:sz w:val="20"/>
          <w:szCs w:val="20"/>
        </w:rPr>
        <w:t xml:space="preserve">– </w:t>
      </w:r>
      <w:r w:rsidRPr="004E08C0">
        <w:rPr>
          <w:rFonts w:ascii="Arial" w:eastAsia="Calibri" w:hAnsi="Arial" w:cs="Arial"/>
          <w:bCs/>
          <w:sz w:val="20"/>
          <w:szCs w:val="20"/>
        </w:rPr>
        <w:t>Vilniaus universitetas, siekdamas įgyvendinti sutartį Nr. SU-2136 su Lietuvos mokslo taryba „Lietuvos dalelių fizikos konsorciumo veiklos plano finansavimo sutartis 2024-2027 m.“, sudarytą remiantis Lietuvos Respublikos švietimo, mokslo ir sporto ministro 2022 m. spalio 27 d. įsakymu Nr. V-1712 „Lietuvos asocijuotosios narystės Europos branduolinių mokslinių tyrimų organizacijoje [CERN] 2022-2027 m. veiksmų planas“, numato įsigyti toliau įvardintas prekes.</w:t>
      </w:r>
    </w:p>
    <w:p w14:paraId="2FC7E4C1" w14:textId="77777777" w:rsidR="004A0C48" w:rsidRPr="00D4222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D42220">
        <w:rPr>
          <w:rFonts w:ascii="Arial" w:eastAsia="Calibri" w:hAnsi="Arial" w:cs="Arial"/>
          <w:b/>
          <w:sz w:val="20"/>
          <w:szCs w:val="20"/>
          <w:shd w:val="clear" w:color="auto" w:fill="D9D9D9" w:themeFill="background1" w:themeFillShade="D9"/>
        </w:rPr>
        <w:t>PIRKIMO OBJEKTAS</w:t>
      </w:r>
    </w:p>
    <w:p w14:paraId="229F8101" w14:textId="791327EA" w:rsidR="004A0C48" w:rsidRPr="00D42220"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D42220">
        <w:rPr>
          <w:rFonts w:ascii="Arial" w:hAnsi="Arial" w:cs="Arial"/>
          <w:sz w:val="20"/>
          <w:szCs w:val="20"/>
        </w:rPr>
        <w:t xml:space="preserve">Pirkimo objektas – </w:t>
      </w:r>
      <w:r w:rsidR="00D92D93" w:rsidRPr="00E04CB4">
        <w:rPr>
          <w:rFonts w:ascii="Arial" w:hAnsi="Arial" w:cs="Arial"/>
          <w:sz w:val="20"/>
          <w:szCs w:val="20"/>
        </w:rPr>
        <w:t>Temperatūros valdymo priedėlis dalelių sensorių elektrinių charakteristikų matavimo įrangai</w:t>
      </w:r>
      <w:r w:rsidRPr="00D42220">
        <w:rPr>
          <w:rFonts w:ascii="Arial" w:hAnsi="Arial" w:cs="Arial"/>
          <w:sz w:val="20"/>
          <w:szCs w:val="20"/>
        </w:rPr>
        <w:t xml:space="preserve"> (toliau – prekės).</w:t>
      </w:r>
    </w:p>
    <w:p w14:paraId="70555BC5" w14:textId="77777777" w:rsidR="003024F9" w:rsidRDefault="004A0C48" w:rsidP="003024F9">
      <w:pPr>
        <w:pStyle w:val="Sraopastraipa"/>
        <w:numPr>
          <w:ilvl w:val="1"/>
          <w:numId w:val="2"/>
        </w:numPr>
        <w:tabs>
          <w:tab w:val="left" w:pos="567"/>
        </w:tabs>
        <w:spacing w:after="0" w:line="240" w:lineRule="auto"/>
        <w:ind w:left="0" w:firstLine="0"/>
        <w:jc w:val="both"/>
        <w:rPr>
          <w:rFonts w:ascii="Arial" w:hAnsi="Arial" w:cs="Arial"/>
          <w:sz w:val="20"/>
          <w:szCs w:val="20"/>
        </w:rPr>
      </w:pPr>
      <w:r w:rsidRPr="00D42220">
        <w:rPr>
          <w:rFonts w:ascii="Arial" w:hAnsi="Arial" w:cs="Arial"/>
          <w:sz w:val="20"/>
          <w:szCs w:val="20"/>
        </w:rPr>
        <w:t>Pirkimo objektas į pirkimo objekto dalis neskaidomas</w:t>
      </w:r>
      <w:r w:rsidR="00212FAB" w:rsidRPr="00D42220">
        <w:rPr>
          <w:rFonts w:ascii="Arial" w:hAnsi="Arial" w:cs="Arial"/>
          <w:sz w:val="20"/>
          <w:szCs w:val="20"/>
        </w:rPr>
        <w:t>, todėl Tiekėjas privalo teikti pasiūlymą visai žemiau nurodytai pirkimo objekto apimčiai.</w:t>
      </w:r>
    </w:p>
    <w:p w14:paraId="1957F3AD" w14:textId="77777777" w:rsidR="00207B4B" w:rsidRPr="00207B4B" w:rsidRDefault="00C73886" w:rsidP="003024F9">
      <w:pPr>
        <w:pStyle w:val="Sraopastraipa"/>
        <w:numPr>
          <w:ilvl w:val="1"/>
          <w:numId w:val="2"/>
        </w:numPr>
        <w:tabs>
          <w:tab w:val="left" w:pos="567"/>
        </w:tabs>
        <w:spacing w:after="0" w:line="240" w:lineRule="auto"/>
        <w:ind w:left="0" w:firstLine="0"/>
        <w:jc w:val="both"/>
        <w:rPr>
          <w:rFonts w:ascii="Arial" w:hAnsi="Arial" w:cs="Arial"/>
          <w:sz w:val="20"/>
          <w:szCs w:val="20"/>
        </w:rPr>
      </w:pPr>
      <w:r w:rsidRPr="003024F9">
        <w:rPr>
          <w:rFonts w:ascii="Arial" w:hAnsi="Arial" w:cs="Arial"/>
          <w:sz w:val="20"/>
          <w:szCs w:val="20"/>
        </w:rPr>
        <w:t>Prekių pristatymo</w:t>
      </w:r>
      <w:r w:rsidR="003D4EE1" w:rsidRPr="003024F9">
        <w:rPr>
          <w:rFonts w:ascii="Arial" w:hAnsi="Arial" w:cs="Arial"/>
          <w:sz w:val="20"/>
          <w:szCs w:val="20"/>
        </w:rPr>
        <w:t xml:space="preserve"> vieta </w:t>
      </w:r>
      <w:r w:rsidR="00140E4A" w:rsidRPr="003024F9">
        <w:rPr>
          <w:rFonts w:ascii="Arial" w:hAnsi="Arial" w:cs="Arial"/>
          <w:bCs/>
          <w:sz w:val="20"/>
          <w:szCs w:val="20"/>
        </w:rPr>
        <w:t xml:space="preserve">Vilniaus universiteto Fizikos fakulteto patalpos Nacionaliniame fizinių ir technologijos mokslų centre, </w:t>
      </w:r>
      <w:r w:rsidR="00140E4A" w:rsidRPr="003024F9">
        <w:rPr>
          <w:rFonts w:ascii="Arial" w:hAnsi="Arial" w:cs="Arial"/>
          <w:sz w:val="20"/>
          <w:szCs w:val="20"/>
        </w:rPr>
        <w:t>Saulėtekio al. 3, LT-10257 Vilnius,</w:t>
      </w:r>
      <w:r w:rsidR="005019BF" w:rsidRPr="003024F9">
        <w:rPr>
          <w:rFonts w:ascii="Arial" w:hAnsi="Arial" w:cs="Arial"/>
          <w:sz w:val="20"/>
          <w:szCs w:val="20"/>
        </w:rPr>
        <w:t xml:space="preserve"> laboratorija B208</w:t>
      </w:r>
      <w:r w:rsidR="00140E4A" w:rsidRPr="003024F9">
        <w:rPr>
          <w:rFonts w:ascii="Arial" w:hAnsi="Arial" w:cs="Arial"/>
          <w:sz w:val="20"/>
          <w:szCs w:val="20"/>
        </w:rPr>
        <w:t xml:space="preserve"> Lietuva</w:t>
      </w:r>
      <w:r w:rsidR="00140E4A" w:rsidRPr="003024F9">
        <w:rPr>
          <w:rFonts w:ascii="Arial" w:hAnsi="Arial" w:cs="Arial"/>
          <w:iCs/>
          <w:sz w:val="20"/>
          <w:szCs w:val="20"/>
        </w:rPr>
        <w:t>.</w:t>
      </w:r>
    </w:p>
    <w:p w14:paraId="40287320" w14:textId="17EA7A06" w:rsidR="004A0C48" w:rsidRPr="003024F9" w:rsidRDefault="00DC79E6" w:rsidP="003024F9">
      <w:pPr>
        <w:pStyle w:val="Sraopastraipa"/>
        <w:numPr>
          <w:ilvl w:val="1"/>
          <w:numId w:val="2"/>
        </w:numPr>
        <w:tabs>
          <w:tab w:val="left" w:pos="567"/>
        </w:tabs>
        <w:spacing w:after="0" w:line="240" w:lineRule="auto"/>
        <w:ind w:left="0" w:firstLine="0"/>
        <w:jc w:val="both"/>
        <w:rPr>
          <w:rFonts w:ascii="Arial" w:hAnsi="Arial" w:cs="Arial"/>
          <w:sz w:val="20"/>
          <w:szCs w:val="20"/>
        </w:rPr>
      </w:pPr>
      <w:r w:rsidRPr="003024F9">
        <w:rPr>
          <w:rFonts w:ascii="Arial" w:hAnsi="Arial" w:cs="Arial"/>
          <w:sz w:val="20"/>
          <w:szCs w:val="20"/>
        </w:rPr>
        <w:t>Prekių</w:t>
      </w:r>
      <w:r w:rsidR="00245CBF" w:rsidRPr="003024F9">
        <w:rPr>
          <w:rFonts w:ascii="Arial" w:hAnsi="Arial" w:cs="Arial"/>
          <w:sz w:val="20"/>
          <w:szCs w:val="20"/>
        </w:rPr>
        <w:t xml:space="preserve"> kiekia</w:t>
      </w:r>
      <w:r w:rsidR="00140E4A" w:rsidRPr="003024F9">
        <w:rPr>
          <w:rFonts w:ascii="Arial" w:hAnsi="Arial" w:cs="Arial"/>
          <w:sz w:val="20"/>
          <w:szCs w:val="20"/>
        </w:rPr>
        <w:t>i:</w:t>
      </w:r>
    </w:p>
    <w:p w14:paraId="555B0A83" w14:textId="77777777" w:rsidR="004A0C48" w:rsidRPr="00D42220" w:rsidRDefault="00CC3B99" w:rsidP="004A0C48">
      <w:pPr>
        <w:spacing w:after="0" w:line="240" w:lineRule="auto"/>
        <w:jc w:val="right"/>
        <w:rPr>
          <w:rFonts w:ascii="Arial" w:hAnsi="Arial" w:cs="Arial"/>
          <w:b/>
          <w:sz w:val="20"/>
          <w:szCs w:val="20"/>
        </w:rPr>
      </w:pPr>
      <w:r w:rsidRPr="00D42220">
        <w:rPr>
          <w:rFonts w:ascii="Arial" w:hAnsi="Arial" w:cs="Arial"/>
          <w:b/>
          <w:sz w:val="20"/>
          <w:szCs w:val="20"/>
        </w:rPr>
        <w:t xml:space="preserve">1 lentelė. </w:t>
      </w:r>
    </w:p>
    <w:tbl>
      <w:tblPr>
        <w:tblStyle w:val="Lentelstinklelis"/>
        <w:tblW w:w="5000" w:type="pct"/>
        <w:jc w:val="center"/>
        <w:tblLook w:val="04A0" w:firstRow="1" w:lastRow="0" w:firstColumn="1" w:lastColumn="0" w:noHBand="0" w:noVBand="1"/>
      </w:tblPr>
      <w:tblGrid>
        <w:gridCol w:w="1182"/>
        <w:gridCol w:w="2459"/>
        <w:gridCol w:w="1492"/>
        <w:gridCol w:w="1272"/>
        <w:gridCol w:w="1228"/>
        <w:gridCol w:w="1995"/>
      </w:tblGrid>
      <w:tr w:rsidR="0043073D" w:rsidRPr="00D42220" w14:paraId="6DB4DB1C" w14:textId="77777777" w:rsidTr="00736515">
        <w:trPr>
          <w:trHeight w:val="20"/>
          <w:jc w:val="center"/>
        </w:trPr>
        <w:tc>
          <w:tcPr>
            <w:tcW w:w="1286" w:type="dxa"/>
            <w:vMerge w:val="restart"/>
            <w:vAlign w:val="center"/>
          </w:tcPr>
          <w:p w14:paraId="20AF3209" w14:textId="77777777" w:rsidR="004D7ECA" w:rsidRPr="00D42220" w:rsidRDefault="004D7ECA" w:rsidP="00890D1D">
            <w:pPr>
              <w:jc w:val="center"/>
              <w:rPr>
                <w:rFonts w:ascii="Arial" w:hAnsi="Arial" w:cs="Arial"/>
                <w:b/>
              </w:rPr>
            </w:pPr>
            <w:r w:rsidRPr="00D42220">
              <w:rPr>
                <w:rFonts w:ascii="Arial" w:hAnsi="Arial" w:cs="Arial"/>
                <w:b/>
              </w:rPr>
              <w:t>Eil. Nr.</w:t>
            </w:r>
          </w:p>
        </w:tc>
        <w:tc>
          <w:tcPr>
            <w:tcW w:w="2678" w:type="dxa"/>
            <w:vMerge w:val="restart"/>
            <w:vAlign w:val="center"/>
          </w:tcPr>
          <w:p w14:paraId="7C1F5311" w14:textId="77777777" w:rsidR="004D7ECA" w:rsidRPr="00D42220" w:rsidRDefault="004D7ECA" w:rsidP="00890D1D">
            <w:pPr>
              <w:jc w:val="center"/>
              <w:rPr>
                <w:rFonts w:ascii="Arial" w:hAnsi="Arial" w:cs="Arial"/>
                <w:b/>
              </w:rPr>
            </w:pPr>
            <w:r w:rsidRPr="00D42220">
              <w:rPr>
                <w:rFonts w:ascii="Arial" w:hAnsi="Arial" w:cs="Arial"/>
                <w:b/>
              </w:rPr>
              <w:t>Prekės pavadinimas</w:t>
            </w:r>
          </w:p>
        </w:tc>
        <w:tc>
          <w:tcPr>
            <w:tcW w:w="1633" w:type="dxa"/>
            <w:vMerge w:val="restart"/>
            <w:vAlign w:val="center"/>
          </w:tcPr>
          <w:p w14:paraId="58C29E2C" w14:textId="17D98C45" w:rsidR="004D7ECA" w:rsidRPr="00D42220" w:rsidRDefault="004D7ECA" w:rsidP="00890D1D">
            <w:pPr>
              <w:jc w:val="center"/>
              <w:rPr>
                <w:rFonts w:ascii="Arial" w:hAnsi="Arial" w:cs="Arial"/>
                <w:b/>
              </w:rPr>
            </w:pPr>
            <w:r w:rsidRPr="00D42220">
              <w:rPr>
                <w:rFonts w:ascii="Arial" w:hAnsi="Arial" w:cs="Arial"/>
                <w:b/>
              </w:rPr>
              <w:t xml:space="preserve">Prekių </w:t>
            </w:r>
            <w:r w:rsidR="004A5BDE" w:rsidRPr="00D42220">
              <w:rPr>
                <w:rFonts w:ascii="Arial" w:hAnsi="Arial" w:cs="Arial"/>
                <w:b/>
              </w:rPr>
              <w:t xml:space="preserve">kiekis </w:t>
            </w:r>
            <w:r w:rsidR="00F03619" w:rsidRPr="00D42220">
              <w:rPr>
                <w:rFonts w:ascii="Arial" w:hAnsi="Arial" w:cs="Arial"/>
                <w:b/>
              </w:rPr>
              <w:t xml:space="preserve">ir mato vnt. </w:t>
            </w:r>
          </w:p>
        </w:tc>
        <w:tc>
          <w:tcPr>
            <w:tcW w:w="2323" w:type="dxa"/>
            <w:gridSpan w:val="2"/>
            <w:tcBorders>
              <w:bottom w:val="single" w:sz="4" w:space="0" w:color="auto"/>
            </w:tcBorders>
            <w:vAlign w:val="center"/>
          </w:tcPr>
          <w:p w14:paraId="3D3AE683" w14:textId="77777777" w:rsidR="004D7ECA" w:rsidRPr="00D42220" w:rsidRDefault="004D7ECA" w:rsidP="00890D1D">
            <w:pPr>
              <w:jc w:val="center"/>
              <w:rPr>
                <w:rFonts w:ascii="Arial" w:hAnsi="Arial" w:cs="Arial"/>
                <w:b/>
              </w:rPr>
            </w:pPr>
            <w:r w:rsidRPr="00D42220">
              <w:rPr>
                <w:rFonts w:ascii="Arial" w:hAnsi="Arial" w:cs="Arial"/>
                <w:b/>
              </w:rPr>
              <w:t>Užsakymų teikimas</w:t>
            </w:r>
          </w:p>
        </w:tc>
        <w:tc>
          <w:tcPr>
            <w:tcW w:w="1708" w:type="dxa"/>
            <w:vMerge w:val="restart"/>
            <w:vAlign w:val="center"/>
          </w:tcPr>
          <w:p w14:paraId="17A9F1FB" w14:textId="46FCB925" w:rsidR="004D7ECA" w:rsidRPr="00D42220" w:rsidRDefault="004D7ECA" w:rsidP="00890D1D">
            <w:pPr>
              <w:jc w:val="center"/>
              <w:rPr>
                <w:rFonts w:ascii="Arial" w:hAnsi="Arial" w:cs="Arial"/>
                <w:b/>
              </w:rPr>
            </w:pPr>
            <w:r w:rsidRPr="00D42220">
              <w:rPr>
                <w:rFonts w:ascii="Arial" w:hAnsi="Arial" w:cs="Arial"/>
                <w:b/>
              </w:rPr>
              <w:t>Prekių pristatymo</w:t>
            </w:r>
            <w:r w:rsidR="005B21AE" w:rsidRPr="00D42220">
              <w:rPr>
                <w:rFonts w:ascii="Arial" w:hAnsi="Arial" w:cs="Arial"/>
                <w:b/>
              </w:rPr>
              <w:t>/tiekimo</w:t>
            </w:r>
            <w:r w:rsidRPr="00D42220">
              <w:rPr>
                <w:rFonts w:ascii="Arial" w:hAnsi="Arial" w:cs="Arial"/>
                <w:b/>
              </w:rPr>
              <w:t xml:space="preserve"> </w:t>
            </w:r>
            <w:r w:rsidRPr="00364E04">
              <w:rPr>
                <w:rFonts w:ascii="Arial" w:hAnsi="Arial" w:cs="Arial"/>
                <w:b/>
              </w:rPr>
              <w:t>terminas nuo Sutarties įsigaliojimo (</w:t>
            </w:r>
            <w:r w:rsidR="00C43740" w:rsidRPr="00364E04">
              <w:rPr>
                <w:rFonts w:ascii="Arial" w:hAnsi="Arial" w:cs="Arial"/>
                <w:b/>
              </w:rPr>
              <w:t>mėn.</w:t>
            </w:r>
            <w:r w:rsidRPr="00364E04">
              <w:rPr>
                <w:rFonts w:ascii="Arial" w:hAnsi="Arial" w:cs="Arial"/>
                <w:b/>
              </w:rPr>
              <w:t>)</w:t>
            </w:r>
          </w:p>
        </w:tc>
      </w:tr>
      <w:tr w:rsidR="0043073D" w:rsidRPr="00D42220" w14:paraId="05E1D5A6" w14:textId="77777777" w:rsidTr="00736515">
        <w:trPr>
          <w:trHeight w:val="2044"/>
          <w:jc w:val="center"/>
        </w:trPr>
        <w:tc>
          <w:tcPr>
            <w:tcW w:w="1286" w:type="dxa"/>
            <w:vMerge/>
            <w:vAlign w:val="center"/>
          </w:tcPr>
          <w:p w14:paraId="4E46B277" w14:textId="77777777" w:rsidR="004D7ECA" w:rsidRPr="00D42220" w:rsidRDefault="004D7ECA" w:rsidP="00890D1D">
            <w:pPr>
              <w:jc w:val="center"/>
              <w:rPr>
                <w:rFonts w:ascii="Arial" w:hAnsi="Arial" w:cs="Arial"/>
              </w:rPr>
            </w:pPr>
          </w:p>
        </w:tc>
        <w:tc>
          <w:tcPr>
            <w:tcW w:w="2678" w:type="dxa"/>
            <w:vMerge/>
            <w:vAlign w:val="center"/>
          </w:tcPr>
          <w:p w14:paraId="09394B49" w14:textId="77777777" w:rsidR="004D7ECA" w:rsidRPr="00D42220" w:rsidRDefault="004D7ECA" w:rsidP="00890D1D">
            <w:pPr>
              <w:jc w:val="center"/>
              <w:rPr>
                <w:rFonts w:ascii="Arial" w:hAnsi="Arial" w:cs="Arial"/>
              </w:rPr>
            </w:pPr>
          </w:p>
        </w:tc>
        <w:tc>
          <w:tcPr>
            <w:tcW w:w="1633" w:type="dxa"/>
            <w:vMerge/>
            <w:vAlign w:val="center"/>
          </w:tcPr>
          <w:p w14:paraId="7609F101" w14:textId="77777777" w:rsidR="004D7ECA" w:rsidRPr="00D42220" w:rsidRDefault="004D7ECA" w:rsidP="00890D1D">
            <w:pPr>
              <w:jc w:val="center"/>
              <w:rPr>
                <w:rFonts w:ascii="Arial" w:hAnsi="Arial" w:cs="Arial"/>
              </w:rPr>
            </w:pPr>
          </w:p>
        </w:tc>
        <w:tc>
          <w:tcPr>
            <w:tcW w:w="1244" w:type="dxa"/>
            <w:tcBorders>
              <w:top w:val="single" w:sz="4" w:space="0" w:color="auto"/>
              <w:right w:val="single" w:sz="4" w:space="0" w:color="auto"/>
            </w:tcBorders>
            <w:vAlign w:val="center"/>
          </w:tcPr>
          <w:p w14:paraId="766FAA1F" w14:textId="32AE8F9B" w:rsidR="004D7ECA" w:rsidRPr="00D42220" w:rsidRDefault="004D7ECA" w:rsidP="00DC79E6">
            <w:pPr>
              <w:jc w:val="center"/>
              <w:rPr>
                <w:rFonts w:ascii="Arial" w:hAnsi="Arial" w:cs="Arial"/>
                <w:b/>
              </w:rPr>
            </w:pPr>
            <w:r w:rsidRPr="00D42220">
              <w:rPr>
                <w:rFonts w:ascii="Arial" w:hAnsi="Arial" w:cs="Arial"/>
                <w:b/>
              </w:rPr>
              <w:t>Taip</w:t>
            </w:r>
            <w:r w:rsidR="00094A35" w:rsidRPr="00D42220">
              <w:rPr>
                <w:rFonts w:ascii="Arial" w:hAnsi="Arial" w:cs="Arial"/>
                <w:b/>
              </w:rPr>
              <w:t xml:space="preserve"> (žymėti, jei prekių užsakymai bus teikiami pagal poreikį, periodiškai ar kt.)</w:t>
            </w:r>
          </w:p>
        </w:tc>
        <w:tc>
          <w:tcPr>
            <w:tcW w:w="1079" w:type="dxa"/>
            <w:tcBorders>
              <w:top w:val="single" w:sz="4" w:space="0" w:color="auto"/>
              <w:left w:val="single" w:sz="4" w:space="0" w:color="auto"/>
            </w:tcBorders>
            <w:vAlign w:val="center"/>
          </w:tcPr>
          <w:p w14:paraId="34DE63B8" w14:textId="6DC7EB1F" w:rsidR="004D7ECA" w:rsidRPr="00D42220" w:rsidRDefault="004D7ECA" w:rsidP="00094A35">
            <w:pPr>
              <w:jc w:val="center"/>
              <w:rPr>
                <w:rFonts w:ascii="Arial" w:hAnsi="Arial" w:cs="Arial"/>
                <w:b/>
              </w:rPr>
            </w:pPr>
            <w:r w:rsidRPr="00D42220">
              <w:rPr>
                <w:rFonts w:ascii="Arial" w:hAnsi="Arial" w:cs="Arial"/>
                <w:b/>
              </w:rPr>
              <w:t>Ne</w:t>
            </w:r>
            <w:r w:rsidR="00094A35" w:rsidRPr="00D42220">
              <w:rPr>
                <w:rFonts w:ascii="Arial" w:hAnsi="Arial" w:cs="Arial"/>
                <w:b/>
              </w:rPr>
              <w:t xml:space="preserve"> (žymėti, jei </w:t>
            </w:r>
            <w:r w:rsidR="0043073D" w:rsidRPr="00D42220">
              <w:rPr>
                <w:rFonts w:ascii="Arial" w:hAnsi="Arial" w:cs="Arial"/>
                <w:b/>
              </w:rPr>
              <w:t>nurodytu laiku bus pristatytas visas perkamas prekių kiekis</w:t>
            </w:r>
            <w:r w:rsidR="00094A35" w:rsidRPr="00D42220">
              <w:rPr>
                <w:rFonts w:ascii="Arial" w:hAnsi="Arial" w:cs="Arial"/>
                <w:b/>
              </w:rPr>
              <w:t>)</w:t>
            </w:r>
          </w:p>
        </w:tc>
        <w:tc>
          <w:tcPr>
            <w:tcW w:w="1708" w:type="dxa"/>
            <w:vMerge/>
            <w:vAlign w:val="center"/>
          </w:tcPr>
          <w:p w14:paraId="52A45871" w14:textId="77777777" w:rsidR="004D7ECA" w:rsidRPr="00D42220" w:rsidRDefault="004D7ECA" w:rsidP="00890D1D">
            <w:pPr>
              <w:jc w:val="center"/>
              <w:rPr>
                <w:rFonts w:ascii="Arial" w:hAnsi="Arial" w:cs="Arial"/>
              </w:rPr>
            </w:pPr>
          </w:p>
        </w:tc>
      </w:tr>
      <w:tr w:rsidR="0043073D" w:rsidRPr="00D42220" w14:paraId="2DF177F6" w14:textId="77777777" w:rsidTr="00736515">
        <w:trPr>
          <w:trHeight w:val="20"/>
          <w:jc w:val="center"/>
        </w:trPr>
        <w:tc>
          <w:tcPr>
            <w:tcW w:w="1286" w:type="dxa"/>
          </w:tcPr>
          <w:p w14:paraId="43CDF8AD" w14:textId="77777777" w:rsidR="004D7ECA" w:rsidRPr="00D42220" w:rsidRDefault="004D7ECA" w:rsidP="00890D1D">
            <w:pPr>
              <w:ind w:firstLine="313"/>
              <w:rPr>
                <w:rFonts w:ascii="Arial" w:hAnsi="Arial" w:cs="Arial"/>
              </w:rPr>
            </w:pPr>
            <w:r w:rsidRPr="00D42220">
              <w:rPr>
                <w:rFonts w:ascii="Arial" w:hAnsi="Arial" w:cs="Arial"/>
              </w:rPr>
              <w:t>1.</w:t>
            </w:r>
          </w:p>
        </w:tc>
        <w:tc>
          <w:tcPr>
            <w:tcW w:w="2678" w:type="dxa"/>
            <w:vAlign w:val="center"/>
          </w:tcPr>
          <w:p w14:paraId="4FC9E79A" w14:textId="253B9E0C" w:rsidR="004D7ECA" w:rsidRPr="00140E4A" w:rsidRDefault="00140E4A" w:rsidP="00207B4B">
            <w:pPr>
              <w:ind w:hanging="38"/>
              <w:rPr>
                <w:rFonts w:ascii="Arial" w:hAnsi="Arial" w:cs="Arial"/>
                <w:iCs/>
                <w:color w:val="FF0000"/>
              </w:rPr>
            </w:pPr>
            <w:r w:rsidRPr="00140E4A">
              <w:rPr>
                <w:rFonts w:ascii="Arial" w:hAnsi="Arial" w:cs="Arial"/>
                <w:iCs/>
              </w:rPr>
              <w:t>Temperatūros valdymo modulis</w:t>
            </w:r>
          </w:p>
        </w:tc>
        <w:tc>
          <w:tcPr>
            <w:tcW w:w="1633" w:type="dxa"/>
            <w:vAlign w:val="center"/>
          </w:tcPr>
          <w:p w14:paraId="0FC6E839" w14:textId="7636D396" w:rsidR="004D7ECA" w:rsidRPr="00140E4A" w:rsidRDefault="00140E4A" w:rsidP="00736515">
            <w:pPr>
              <w:ind w:hanging="16"/>
              <w:jc w:val="center"/>
              <w:rPr>
                <w:rFonts w:ascii="Arial" w:hAnsi="Arial" w:cs="Arial"/>
                <w:iCs/>
                <w:color w:val="FF0000"/>
              </w:rPr>
            </w:pPr>
            <w:r w:rsidRPr="00140E4A">
              <w:rPr>
                <w:rFonts w:ascii="Arial" w:hAnsi="Arial" w:cs="Arial"/>
                <w:iCs/>
              </w:rPr>
              <w:t>1   kompl.</w:t>
            </w:r>
          </w:p>
        </w:tc>
        <w:sdt>
          <w:sdtPr>
            <w:rPr>
              <w:rFonts w:ascii="Arial" w:hAnsi="Arial" w:cs="Arial"/>
            </w:rPr>
            <w:id w:val="-1892409944"/>
            <w14:checkbox>
              <w14:checked w14:val="0"/>
              <w14:checkedState w14:val="2612" w14:font="MS Gothic"/>
              <w14:uncheckedState w14:val="2610" w14:font="MS Gothic"/>
            </w14:checkbox>
          </w:sdtPr>
          <w:sdtEndPr/>
          <w:sdtContent>
            <w:tc>
              <w:tcPr>
                <w:tcW w:w="1244" w:type="dxa"/>
                <w:vMerge w:val="restart"/>
                <w:tcBorders>
                  <w:right w:val="single" w:sz="4" w:space="0" w:color="auto"/>
                </w:tcBorders>
                <w:vAlign w:val="center"/>
              </w:tcPr>
              <w:p w14:paraId="5CC78E0C" w14:textId="5EAE1D28" w:rsidR="004D7ECA" w:rsidRPr="00D42220" w:rsidRDefault="005F4D06" w:rsidP="004D7ECA">
                <w:pPr>
                  <w:jc w:val="center"/>
                  <w:rPr>
                    <w:rFonts w:ascii="Arial" w:hAnsi="Arial" w:cs="Arial"/>
                  </w:rPr>
                </w:pPr>
                <w:r w:rsidRPr="00D42220">
                  <w:rPr>
                    <w:rFonts w:ascii="Segoe UI Symbol" w:eastAsia="MS Gothic" w:hAnsi="Segoe UI Symbol" w:cs="Segoe UI Symbol"/>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079" w:type="dxa"/>
                <w:vMerge w:val="restart"/>
                <w:tcBorders>
                  <w:left w:val="single" w:sz="4" w:space="0" w:color="auto"/>
                </w:tcBorders>
                <w:vAlign w:val="center"/>
              </w:tcPr>
              <w:p w14:paraId="6EA15D2A" w14:textId="7EB4E0B0" w:rsidR="004D7ECA" w:rsidRPr="00D42220" w:rsidRDefault="00140E4A" w:rsidP="004D7ECA">
                <w:pPr>
                  <w:jc w:val="center"/>
                  <w:rPr>
                    <w:rFonts w:ascii="Arial" w:hAnsi="Arial" w:cs="Arial"/>
                  </w:rPr>
                </w:pPr>
                <w:r>
                  <w:rPr>
                    <w:rFonts w:ascii="MS Gothic" w:eastAsia="MS Gothic" w:hAnsi="MS Gothic" w:cs="Arial" w:hint="eastAsia"/>
                  </w:rPr>
                  <w:t>☒</w:t>
                </w:r>
              </w:p>
            </w:tc>
          </w:sdtContent>
        </w:sdt>
        <w:tc>
          <w:tcPr>
            <w:tcW w:w="1708" w:type="dxa"/>
            <w:vMerge w:val="restart"/>
            <w:vAlign w:val="center"/>
          </w:tcPr>
          <w:p w14:paraId="3F80094C" w14:textId="0CD3DA4A" w:rsidR="004D7ECA" w:rsidRPr="00D42220" w:rsidRDefault="00C43740" w:rsidP="00736515">
            <w:pPr>
              <w:ind w:hanging="16"/>
              <w:jc w:val="center"/>
              <w:rPr>
                <w:rFonts w:ascii="Arial" w:hAnsi="Arial" w:cs="Arial"/>
                <w:i/>
                <w:iCs/>
                <w:color w:val="FF0000"/>
              </w:rPr>
            </w:pPr>
            <w:r>
              <w:rPr>
                <w:rFonts w:ascii="Arial" w:hAnsi="Arial" w:cs="Arial"/>
              </w:rPr>
              <w:t>4</w:t>
            </w:r>
            <w:r w:rsidR="00C9444E" w:rsidRPr="00A55B00">
              <w:rPr>
                <w:rFonts w:ascii="Arial" w:hAnsi="Arial" w:cs="Arial"/>
              </w:rPr>
              <w:t xml:space="preserve"> mėn.</w:t>
            </w:r>
          </w:p>
        </w:tc>
      </w:tr>
      <w:tr w:rsidR="0043073D" w:rsidRPr="00D42220" w14:paraId="3DF48C59" w14:textId="77777777" w:rsidTr="00736515">
        <w:trPr>
          <w:trHeight w:val="20"/>
          <w:jc w:val="center"/>
        </w:trPr>
        <w:tc>
          <w:tcPr>
            <w:tcW w:w="1286" w:type="dxa"/>
          </w:tcPr>
          <w:p w14:paraId="2393D98F" w14:textId="77777777" w:rsidR="004D7ECA" w:rsidRPr="00D42220" w:rsidRDefault="004D7ECA" w:rsidP="00890D1D">
            <w:pPr>
              <w:ind w:firstLine="313"/>
              <w:rPr>
                <w:rFonts w:ascii="Arial" w:hAnsi="Arial" w:cs="Arial"/>
              </w:rPr>
            </w:pPr>
            <w:r w:rsidRPr="00D42220">
              <w:rPr>
                <w:rFonts w:ascii="Arial" w:hAnsi="Arial" w:cs="Arial"/>
              </w:rPr>
              <w:t>2.</w:t>
            </w:r>
          </w:p>
        </w:tc>
        <w:tc>
          <w:tcPr>
            <w:tcW w:w="2678" w:type="dxa"/>
            <w:vAlign w:val="center"/>
          </w:tcPr>
          <w:p w14:paraId="7A0DF779" w14:textId="55C5F2F4" w:rsidR="004D7ECA" w:rsidRPr="00140E4A" w:rsidRDefault="00140E4A" w:rsidP="00207B4B">
            <w:pPr>
              <w:rPr>
                <w:rFonts w:ascii="Arial" w:hAnsi="Arial" w:cs="Arial"/>
              </w:rPr>
            </w:pPr>
            <w:r w:rsidRPr="00140E4A">
              <w:rPr>
                <w:rFonts w:ascii="Arial" w:hAnsi="Arial" w:cs="Arial"/>
              </w:rPr>
              <w:t>Suspausto oro sausintuvas</w:t>
            </w:r>
          </w:p>
        </w:tc>
        <w:tc>
          <w:tcPr>
            <w:tcW w:w="1633" w:type="dxa"/>
            <w:vAlign w:val="center"/>
          </w:tcPr>
          <w:p w14:paraId="04DBC376" w14:textId="6F0E0A35" w:rsidR="004D7ECA" w:rsidRPr="00140E4A" w:rsidRDefault="00140E4A" w:rsidP="00140E4A">
            <w:pPr>
              <w:jc w:val="center"/>
              <w:rPr>
                <w:rFonts w:ascii="Arial" w:hAnsi="Arial" w:cs="Arial"/>
              </w:rPr>
            </w:pPr>
            <w:r w:rsidRPr="00140E4A">
              <w:rPr>
                <w:rFonts w:ascii="Arial" w:hAnsi="Arial" w:cs="Arial"/>
                <w:iCs/>
              </w:rPr>
              <w:t>1   kompl.</w:t>
            </w:r>
          </w:p>
        </w:tc>
        <w:tc>
          <w:tcPr>
            <w:tcW w:w="1244" w:type="dxa"/>
            <w:vMerge/>
            <w:tcBorders>
              <w:right w:val="single" w:sz="4" w:space="0" w:color="auto"/>
            </w:tcBorders>
          </w:tcPr>
          <w:p w14:paraId="7DE64BEC" w14:textId="77777777" w:rsidR="004D7ECA" w:rsidRPr="00D42220" w:rsidRDefault="004D7ECA" w:rsidP="00890D1D">
            <w:pPr>
              <w:ind w:firstLine="851"/>
              <w:rPr>
                <w:rFonts w:ascii="Arial" w:hAnsi="Arial" w:cs="Arial"/>
              </w:rPr>
            </w:pPr>
          </w:p>
        </w:tc>
        <w:tc>
          <w:tcPr>
            <w:tcW w:w="1079" w:type="dxa"/>
            <w:vMerge/>
            <w:tcBorders>
              <w:left w:val="single" w:sz="4" w:space="0" w:color="auto"/>
            </w:tcBorders>
          </w:tcPr>
          <w:p w14:paraId="06FB9692" w14:textId="77777777" w:rsidR="004D7ECA" w:rsidRPr="00D42220" w:rsidRDefault="004D7ECA" w:rsidP="00890D1D">
            <w:pPr>
              <w:ind w:firstLine="851"/>
              <w:rPr>
                <w:rFonts w:ascii="Arial" w:hAnsi="Arial" w:cs="Arial"/>
              </w:rPr>
            </w:pPr>
          </w:p>
        </w:tc>
        <w:tc>
          <w:tcPr>
            <w:tcW w:w="1708" w:type="dxa"/>
            <w:vMerge/>
          </w:tcPr>
          <w:p w14:paraId="7CCC2000" w14:textId="77777777" w:rsidR="004D7ECA" w:rsidRPr="00D42220" w:rsidRDefault="004D7ECA" w:rsidP="00890D1D">
            <w:pPr>
              <w:ind w:firstLine="851"/>
              <w:jc w:val="both"/>
              <w:rPr>
                <w:rFonts w:ascii="Arial" w:hAnsi="Arial" w:cs="Arial"/>
              </w:rPr>
            </w:pPr>
          </w:p>
        </w:tc>
      </w:tr>
    </w:tbl>
    <w:p w14:paraId="69B8FEFB" w14:textId="77777777" w:rsidR="004A0C48" w:rsidRPr="00D42220" w:rsidRDefault="004A0C48" w:rsidP="004A0C48">
      <w:pPr>
        <w:spacing w:after="0" w:line="240" w:lineRule="auto"/>
        <w:ind w:firstLine="851"/>
        <w:jc w:val="both"/>
        <w:rPr>
          <w:rFonts w:ascii="Arial" w:hAnsi="Arial" w:cs="Arial"/>
          <w:sz w:val="20"/>
          <w:szCs w:val="20"/>
        </w:rPr>
      </w:pPr>
    </w:p>
    <w:p w14:paraId="55E5D265" w14:textId="62B1E032" w:rsidR="004A0C48" w:rsidRPr="003E0900" w:rsidRDefault="004A0C48" w:rsidP="004A0C48">
      <w:pPr>
        <w:pStyle w:val="Sraopastraipa"/>
        <w:numPr>
          <w:ilvl w:val="1"/>
          <w:numId w:val="3"/>
        </w:numPr>
        <w:tabs>
          <w:tab w:val="left" w:pos="426"/>
        </w:tabs>
        <w:spacing w:after="0" w:line="240" w:lineRule="auto"/>
        <w:ind w:left="0" w:firstLine="0"/>
        <w:jc w:val="both"/>
        <w:rPr>
          <w:rFonts w:ascii="Arial" w:hAnsi="Arial" w:cs="Arial"/>
          <w:sz w:val="20"/>
          <w:szCs w:val="20"/>
        </w:rPr>
      </w:pPr>
      <w:r w:rsidRPr="00D42220">
        <w:rPr>
          <w:rFonts w:ascii="Arial" w:hAnsi="Arial" w:cs="Arial"/>
          <w:sz w:val="20"/>
          <w:szCs w:val="20"/>
        </w:rPr>
        <w:t xml:space="preserve"> Aukščiau esančioje lentelėje nurodytas prekių kiekis yra tikslus ir vykdant Sutartį nesikeis.</w:t>
      </w:r>
    </w:p>
    <w:p w14:paraId="6CC54D6C" w14:textId="4E061A8D" w:rsidR="004B55FF" w:rsidRPr="003E0900" w:rsidRDefault="004A0C48" w:rsidP="003E0900">
      <w:pPr>
        <w:pStyle w:val="Sraopastraipa"/>
        <w:numPr>
          <w:ilvl w:val="1"/>
          <w:numId w:val="11"/>
        </w:numPr>
        <w:tabs>
          <w:tab w:val="left" w:pos="567"/>
        </w:tabs>
        <w:spacing w:after="0" w:line="240" w:lineRule="auto"/>
        <w:jc w:val="both"/>
        <w:rPr>
          <w:rFonts w:ascii="Arial" w:hAnsi="Arial" w:cs="Arial"/>
          <w:sz w:val="20"/>
          <w:szCs w:val="20"/>
        </w:rPr>
      </w:pPr>
      <w:r w:rsidRPr="00D42220">
        <w:rPr>
          <w:rFonts w:ascii="Arial" w:hAnsi="Arial" w:cs="Arial"/>
          <w:sz w:val="20"/>
          <w:szCs w:val="20"/>
        </w:rPr>
        <w:t>Užsakymų teikimo tvarka</w:t>
      </w:r>
      <w:r w:rsidR="004B55FF" w:rsidRPr="00D42220">
        <w:rPr>
          <w:rFonts w:ascii="Arial" w:hAnsi="Arial" w:cs="Arial"/>
          <w:sz w:val="20"/>
          <w:szCs w:val="20"/>
        </w:rPr>
        <w:t>:</w:t>
      </w:r>
    </w:p>
    <w:p w14:paraId="6838152E" w14:textId="2D8ED43C" w:rsidR="00046A16" w:rsidRPr="003E0900" w:rsidRDefault="004A0C48" w:rsidP="0070330A">
      <w:pPr>
        <w:pStyle w:val="Sraopastraipa"/>
        <w:numPr>
          <w:ilvl w:val="2"/>
          <w:numId w:val="11"/>
        </w:numPr>
        <w:tabs>
          <w:tab w:val="left" w:pos="567"/>
        </w:tabs>
        <w:spacing w:after="0" w:line="240" w:lineRule="auto"/>
        <w:ind w:left="0" w:firstLine="0"/>
        <w:jc w:val="both"/>
        <w:rPr>
          <w:rFonts w:ascii="Arial" w:hAnsi="Arial" w:cs="Arial"/>
          <w:sz w:val="20"/>
          <w:szCs w:val="20"/>
        </w:rPr>
      </w:pPr>
      <w:r w:rsidRPr="003E0900">
        <w:rPr>
          <w:rFonts w:ascii="Arial" w:hAnsi="Arial" w:cs="Arial"/>
          <w:sz w:val="20"/>
          <w:szCs w:val="20"/>
        </w:rPr>
        <w:t xml:space="preserve"> </w:t>
      </w:r>
      <w:r w:rsidR="004B55FF" w:rsidRPr="003E0900">
        <w:rPr>
          <w:rFonts w:ascii="Arial" w:hAnsi="Arial" w:cs="Arial"/>
          <w:sz w:val="20"/>
          <w:szCs w:val="20"/>
        </w:rPr>
        <w:t>u</w:t>
      </w:r>
      <w:r w:rsidRPr="003E0900">
        <w:rPr>
          <w:rFonts w:ascii="Arial" w:hAnsi="Arial" w:cs="Arial"/>
          <w:sz w:val="20"/>
          <w:szCs w:val="20"/>
        </w:rPr>
        <w:t xml:space="preserve">žsakymai </w:t>
      </w:r>
      <w:r w:rsidR="00046A16" w:rsidRPr="003E0900">
        <w:rPr>
          <w:rFonts w:ascii="Arial" w:hAnsi="Arial" w:cs="Arial"/>
          <w:sz w:val="20"/>
          <w:szCs w:val="20"/>
        </w:rPr>
        <w:t>Sutarties galiojimo laikotarpi</w:t>
      </w:r>
      <w:r w:rsidR="00E30CF3" w:rsidRPr="003E0900">
        <w:rPr>
          <w:rFonts w:ascii="Arial" w:hAnsi="Arial" w:cs="Arial"/>
          <w:sz w:val="20"/>
          <w:szCs w:val="20"/>
        </w:rPr>
        <w:t>u</w:t>
      </w:r>
      <w:r w:rsidR="00046A16" w:rsidRPr="003E0900">
        <w:rPr>
          <w:rFonts w:ascii="Arial" w:hAnsi="Arial" w:cs="Arial"/>
          <w:sz w:val="20"/>
          <w:szCs w:val="20"/>
        </w:rPr>
        <w:t xml:space="preserve"> </w:t>
      </w:r>
      <w:r w:rsidRPr="003E0900">
        <w:rPr>
          <w:rFonts w:ascii="Arial" w:hAnsi="Arial" w:cs="Arial"/>
          <w:sz w:val="20"/>
          <w:szCs w:val="20"/>
          <w:u w:val="single"/>
        </w:rPr>
        <w:t>neteikiami</w:t>
      </w:r>
      <w:r w:rsidR="00046A16" w:rsidRPr="003E0900">
        <w:rPr>
          <w:rFonts w:ascii="Arial" w:hAnsi="Arial" w:cs="Arial"/>
          <w:sz w:val="20"/>
          <w:szCs w:val="20"/>
        </w:rPr>
        <w:t>.</w:t>
      </w:r>
      <w:r w:rsidR="003D4EE1" w:rsidRPr="003E0900">
        <w:rPr>
          <w:rFonts w:ascii="Arial" w:hAnsi="Arial" w:cs="Arial"/>
          <w:sz w:val="20"/>
          <w:szCs w:val="20"/>
        </w:rPr>
        <w:t xml:space="preserve"> Tiekėjas nuo Sutarties įsigaliojimo per </w:t>
      </w:r>
      <w:r w:rsidR="003E0900" w:rsidRPr="003E0900">
        <w:rPr>
          <w:rFonts w:ascii="Arial" w:hAnsi="Arial" w:cs="Arial"/>
          <w:sz w:val="20"/>
          <w:szCs w:val="20"/>
        </w:rPr>
        <w:t>4 mėn.</w:t>
      </w:r>
      <w:r w:rsidR="003D4EE1" w:rsidRPr="003E0900">
        <w:rPr>
          <w:rFonts w:ascii="Arial" w:hAnsi="Arial" w:cs="Arial"/>
          <w:sz w:val="20"/>
          <w:szCs w:val="20"/>
        </w:rPr>
        <w:t xml:space="preserve"> </w:t>
      </w:r>
      <w:r w:rsidR="00314040" w:rsidRPr="003E0900">
        <w:rPr>
          <w:rFonts w:ascii="Arial" w:hAnsi="Arial" w:cs="Arial"/>
          <w:sz w:val="20"/>
          <w:szCs w:val="20"/>
        </w:rPr>
        <w:t>įsipareigoja pristatyti prekes.</w:t>
      </w:r>
    </w:p>
    <w:p w14:paraId="6A9DFA4A" w14:textId="77777777" w:rsidR="004A0C48" w:rsidRPr="00D42220" w:rsidRDefault="004A0C48" w:rsidP="004A0C48">
      <w:pPr>
        <w:tabs>
          <w:tab w:val="left" w:pos="709"/>
        </w:tabs>
        <w:spacing w:after="0" w:line="240" w:lineRule="auto"/>
        <w:ind w:firstLine="851"/>
        <w:contextualSpacing/>
        <w:rPr>
          <w:rFonts w:ascii="Arial" w:eastAsia="Calibri" w:hAnsi="Arial" w:cs="Arial"/>
          <w:b/>
          <w:sz w:val="20"/>
          <w:szCs w:val="20"/>
        </w:rPr>
      </w:pPr>
    </w:p>
    <w:p w14:paraId="63C1A391" w14:textId="5CC59D9E" w:rsidR="004A0C48" w:rsidRPr="00D42220"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D42220">
        <w:rPr>
          <w:rFonts w:ascii="Arial" w:eastAsia="Calibri" w:hAnsi="Arial" w:cs="Arial"/>
          <w:b/>
          <w:sz w:val="20"/>
          <w:szCs w:val="20"/>
        </w:rPr>
        <w:t>REIKALAVIMAI PREKĖMS</w:t>
      </w:r>
    </w:p>
    <w:p w14:paraId="16ACE7EA" w14:textId="46CB73AF" w:rsidR="00C344D3" w:rsidRPr="00D42220" w:rsidRDefault="002D5BBD" w:rsidP="002D5BBD">
      <w:pPr>
        <w:spacing w:after="0" w:line="240" w:lineRule="auto"/>
        <w:jc w:val="both"/>
        <w:rPr>
          <w:rFonts w:ascii="Arial" w:eastAsia="Calibri" w:hAnsi="Arial" w:cs="Arial"/>
          <w:sz w:val="20"/>
          <w:szCs w:val="20"/>
        </w:rPr>
      </w:pPr>
      <w:r w:rsidRPr="00D42220">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D42220">
        <w:rPr>
          <w:rStyle w:val="Puslapioinaosnuoroda"/>
          <w:rFonts w:ascii="Arial" w:eastAsia="Calibri" w:hAnsi="Arial" w:cs="Arial"/>
          <w:sz w:val="20"/>
          <w:szCs w:val="20"/>
        </w:rPr>
        <w:footnoteReference w:id="1"/>
      </w:r>
    </w:p>
    <w:p w14:paraId="639B898E" w14:textId="4EAD4F3D" w:rsidR="007249E8" w:rsidRPr="00D42220" w:rsidRDefault="007249E8" w:rsidP="00F2412D">
      <w:pPr>
        <w:spacing w:after="0" w:line="240" w:lineRule="auto"/>
        <w:ind w:firstLine="851"/>
        <w:jc w:val="center"/>
        <w:rPr>
          <w:rFonts w:ascii="Arial" w:eastAsia="Calibri" w:hAnsi="Arial" w:cs="Arial"/>
          <w:b/>
          <w:i/>
          <w:iCs/>
          <w:color w:val="00B0F0"/>
          <w:sz w:val="20"/>
          <w:szCs w:val="20"/>
        </w:rPr>
      </w:pPr>
    </w:p>
    <w:p w14:paraId="637B9013" w14:textId="363806A1" w:rsidR="004A0C48" w:rsidRPr="00D42220" w:rsidRDefault="00CC3B99" w:rsidP="004A0C48">
      <w:pPr>
        <w:spacing w:after="0" w:line="240" w:lineRule="auto"/>
        <w:ind w:firstLine="851"/>
        <w:jc w:val="right"/>
        <w:rPr>
          <w:rFonts w:ascii="Arial" w:eastAsia="Calibri" w:hAnsi="Arial" w:cs="Arial"/>
          <w:b/>
          <w:sz w:val="20"/>
          <w:szCs w:val="20"/>
        </w:rPr>
      </w:pPr>
      <w:r w:rsidRPr="00D42220">
        <w:rPr>
          <w:rFonts w:ascii="Arial" w:eastAsia="Calibri" w:hAnsi="Arial" w:cs="Arial"/>
          <w:b/>
          <w:sz w:val="20"/>
          <w:szCs w:val="20"/>
        </w:rPr>
        <w:t>2 lentelė</w:t>
      </w:r>
      <w:r w:rsidR="00DB7B5F" w:rsidRPr="00D42220">
        <w:rPr>
          <w:rFonts w:ascii="Arial" w:eastAsia="Calibri" w:hAnsi="Arial" w:cs="Arial"/>
          <w:b/>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027"/>
        <w:gridCol w:w="3029"/>
        <w:gridCol w:w="3033"/>
      </w:tblGrid>
      <w:tr w:rsidR="007249E8" w:rsidRPr="00D42220" w14:paraId="3DBC9E19" w14:textId="045F32DE" w:rsidTr="00630A24">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D42220" w:rsidRDefault="007249E8" w:rsidP="00890D1D">
            <w:pPr>
              <w:jc w:val="center"/>
              <w:rPr>
                <w:rFonts w:ascii="Arial" w:hAnsi="Arial" w:cs="Arial"/>
                <w:b/>
                <w:color w:val="000000"/>
                <w:sz w:val="20"/>
                <w:szCs w:val="20"/>
              </w:rPr>
            </w:pPr>
            <w:r w:rsidRPr="00D42220">
              <w:rPr>
                <w:rFonts w:ascii="Arial" w:hAnsi="Arial" w:cs="Arial"/>
                <w:b/>
                <w:color w:val="000000"/>
                <w:sz w:val="20"/>
                <w:szCs w:val="20"/>
              </w:rPr>
              <w:t>Eil.</w:t>
            </w:r>
          </w:p>
          <w:p w14:paraId="0BE78152" w14:textId="77777777" w:rsidR="007249E8" w:rsidRPr="00D42220" w:rsidRDefault="007249E8" w:rsidP="00890D1D">
            <w:pPr>
              <w:tabs>
                <w:tab w:val="left" w:pos="567"/>
              </w:tabs>
              <w:jc w:val="center"/>
              <w:rPr>
                <w:rFonts w:ascii="Arial" w:hAnsi="Arial" w:cs="Arial"/>
                <w:b/>
                <w:color w:val="000000"/>
                <w:sz w:val="20"/>
                <w:szCs w:val="20"/>
              </w:rPr>
            </w:pPr>
            <w:r w:rsidRPr="00D42220">
              <w:rPr>
                <w:rFonts w:ascii="Arial" w:hAnsi="Arial" w:cs="Arial"/>
                <w:b/>
                <w:color w:val="000000"/>
                <w:sz w:val="20"/>
                <w:szCs w:val="20"/>
              </w:rPr>
              <w:t>Nr.</w:t>
            </w:r>
          </w:p>
        </w:tc>
        <w:tc>
          <w:tcPr>
            <w:tcW w:w="1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74D1CA7B" w:rsidR="007249E8" w:rsidRPr="00D42220" w:rsidRDefault="007249E8" w:rsidP="00F558F0">
            <w:pPr>
              <w:jc w:val="center"/>
              <w:rPr>
                <w:rFonts w:ascii="Arial" w:hAnsi="Arial" w:cs="Arial"/>
                <w:b/>
                <w:color w:val="000000"/>
                <w:sz w:val="20"/>
                <w:szCs w:val="20"/>
              </w:rPr>
            </w:pPr>
            <w:r w:rsidRPr="00D42220">
              <w:rPr>
                <w:rFonts w:ascii="Arial" w:hAnsi="Arial" w:cs="Arial"/>
                <w:b/>
                <w:color w:val="000000"/>
                <w:sz w:val="20"/>
                <w:szCs w:val="20"/>
              </w:rPr>
              <w:t>Parametras</w:t>
            </w:r>
            <w:r w:rsidRPr="00D42220">
              <w:rPr>
                <w:rFonts w:ascii="Arial" w:hAnsi="Arial" w:cs="Arial"/>
                <w:b/>
                <w:color w:val="FF0000"/>
                <w:sz w:val="20"/>
                <w:szCs w:val="20"/>
              </w:rPr>
              <w:t>**</w:t>
            </w:r>
          </w:p>
        </w:tc>
        <w:tc>
          <w:tcPr>
            <w:tcW w:w="1573"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68C9B612" w:rsidR="007249E8" w:rsidRPr="00D42220" w:rsidRDefault="007249E8" w:rsidP="00F63246">
            <w:pPr>
              <w:spacing w:after="0" w:line="240" w:lineRule="auto"/>
              <w:jc w:val="center"/>
              <w:rPr>
                <w:rFonts w:ascii="Arial" w:hAnsi="Arial" w:cs="Arial"/>
                <w:b/>
                <w:color w:val="000000"/>
                <w:sz w:val="20"/>
                <w:szCs w:val="20"/>
              </w:rPr>
            </w:pPr>
            <w:r w:rsidRPr="00D42220">
              <w:rPr>
                <w:rFonts w:ascii="Arial" w:hAnsi="Arial" w:cs="Arial"/>
                <w:b/>
                <w:color w:val="000000"/>
                <w:sz w:val="20"/>
                <w:szCs w:val="20"/>
              </w:rPr>
              <w:t>Reikalaujama reikšmė</w:t>
            </w:r>
            <w:r w:rsidRPr="00D42220">
              <w:rPr>
                <w:rFonts w:ascii="Arial" w:hAnsi="Arial" w:cs="Arial"/>
                <w:bCs/>
                <w:i/>
                <w:iCs/>
                <w:color w:val="000000"/>
                <w:sz w:val="20"/>
                <w:szCs w:val="20"/>
              </w:rPr>
              <w:t xml:space="preserve"> </w:t>
            </w:r>
          </w:p>
        </w:tc>
        <w:tc>
          <w:tcPr>
            <w:tcW w:w="1575"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D42220" w:rsidRDefault="007249E8" w:rsidP="00F63246">
            <w:pPr>
              <w:spacing w:after="0" w:line="240" w:lineRule="auto"/>
              <w:jc w:val="center"/>
              <w:rPr>
                <w:rFonts w:ascii="Arial" w:hAnsi="Arial" w:cs="Arial"/>
                <w:b/>
                <w:color w:val="000000"/>
                <w:sz w:val="20"/>
                <w:szCs w:val="20"/>
              </w:rPr>
            </w:pPr>
            <w:r w:rsidRPr="00D42220">
              <w:rPr>
                <w:rFonts w:ascii="Arial" w:hAnsi="Arial" w:cs="Arial"/>
                <w:b/>
                <w:color w:val="000000"/>
                <w:sz w:val="20"/>
                <w:szCs w:val="20"/>
              </w:rPr>
              <w:t>Reikalaujamos reikšmės atitikimas</w:t>
            </w:r>
          </w:p>
          <w:p w14:paraId="532F3382" w14:textId="67F012D5" w:rsidR="007249E8" w:rsidRPr="00D42220" w:rsidRDefault="007249E8" w:rsidP="00F63246">
            <w:pPr>
              <w:spacing w:after="0" w:line="240" w:lineRule="auto"/>
              <w:jc w:val="center"/>
              <w:rPr>
                <w:rFonts w:ascii="Arial" w:hAnsi="Arial" w:cs="Arial"/>
                <w:bCs/>
                <w:i/>
                <w:iCs/>
                <w:color w:val="000000"/>
                <w:sz w:val="20"/>
                <w:szCs w:val="20"/>
              </w:rPr>
            </w:pPr>
            <w:r w:rsidRPr="00D42220">
              <w:rPr>
                <w:rFonts w:ascii="Arial" w:hAnsi="Arial" w:cs="Arial"/>
                <w:bCs/>
                <w:i/>
                <w:iCs/>
                <w:color w:val="000000"/>
                <w:sz w:val="20"/>
                <w:szCs w:val="20"/>
              </w:rPr>
              <w:t>(pildo tiekėjas)</w:t>
            </w:r>
          </w:p>
        </w:tc>
      </w:tr>
      <w:tr w:rsidR="00F43369" w:rsidRPr="00D42220" w14:paraId="66874D8F"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67D93DE1" w14:textId="1528FE94" w:rsidR="00F43369" w:rsidRPr="00D42220" w:rsidRDefault="00F43369" w:rsidP="00F43369">
            <w:pPr>
              <w:spacing w:after="0"/>
              <w:jc w:val="center"/>
              <w:rPr>
                <w:rFonts w:ascii="Arial" w:hAnsi="Arial" w:cs="Arial"/>
                <w:color w:val="000000"/>
                <w:sz w:val="20"/>
                <w:szCs w:val="20"/>
              </w:rPr>
            </w:pPr>
            <w:r w:rsidRPr="00D42220">
              <w:rPr>
                <w:rFonts w:ascii="Arial" w:hAnsi="Arial" w:cs="Arial"/>
                <w:color w:val="000000"/>
                <w:sz w:val="20"/>
                <w:szCs w:val="20"/>
              </w:rPr>
              <w:t>1.</w:t>
            </w:r>
          </w:p>
        </w:tc>
        <w:tc>
          <w:tcPr>
            <w:tcW w:w="1572" w:type="pct"/>
            <w:tcBorders>
              <w:top w:val="single" w:sz="4" w:space="0" w:color="auto"/>
              <w:left w:val="single" w:sz="4" w:space="0" w:color="auto"/>
              <w:bottom w:val="single" w:sz="4" w:space="0" w:color="auto"/>
              <w:right w:val="single" w:sz="4" w:space="0" w:color="auto"/>
            </w:tcBorders>
          </w:tcPr>
          <w:p w14:paraId="1427DCF9" w14:textId="202E2685" w:rsidR="00F43369" w:rsidRPr="00630A24" w:rsidRDefault="00F43369" w:rsidP="00F43369">
            <w:pPr>
              <w:spacing w:after="0"/>
              <w:rPr>
                <w:rFonts w:ascii="Arial" w:hAnsi="Arial" w:cs="Arial"/>
                <w:sz w:val="20"/>
                <w:szCs w:val="20"/>
              </w:rPr>
            </w:pPr>
            <w:r w:rsidRPr="00630A24">
              <w:rPr>
                <w:rFonts w:ascii="Arial" w:hAnsi="Arial" w:cs="Arial"/>
                <w:b/>
                <w:bCs/>
                <w:sz w:val="20"/>
                <w:szCs w:val="20"/>
              </w:rPr>
              <w:t xml:space="preserve">Temperatūros valdymo modulis – 1 </w:t>
            </w:r>
            <w:r>
              <w:rPr>
                <w:rFonts w:ascii="Arial" w:hAnsi="Arial" w:cs="Arial"/>
                <w:b/>
                <w:bCs/>
                <w:sz w:val="20"/>
                <w:szCs w:val="20"/>
              </w:rPr>
              <w:t>kompl</w:t>
            </w:r>
            <w:r w:rsidRPr="00630A24">
              <w:rPr>
                <w:rFonts w:ascii="Arial" w:hAnsi="Arial" w:cs="Arial"/>
                <w:b/>
                <w:bCs/>
                <w:sz w:val="20"/>
                <w:szCs w:val="20"/>
              </w:rPr>
              <w:t>.</w:t>
            </w:r>
          </w:p>
        </w:tc>
        <w:tc>
          <w:tcPr>
            <w:tcW w:w="1573" w:type="pct"/>
            <w:tcBorders>
              <w:top w:val="single" w:sz="4" w:space="0" w:color="auto"/>
              <w:left w:val="single" w:sz="4" w:space="0" w:color="auto"/>
              <w:bottom w:val="single" w:sz="4" w:space="0" w:color="auto"/>
              <w:right w:val="single" w:sz="4" w:space="0" w:color="auto"/>
            </w:tcBorders>
          </w:tcPr>
          <w:p w14:paraId="5854F613" w14:textId="6F3F49C8" w:rsidR="00F43369" w:rsidRPr="00F43369" w:rsidRDefault="00F43369" w:rsidP="004C0234">
            <w:pPr>
              <w:spacing w:after="0" w:line="240" w:lineRule="auto"/>
              <w:jc w:val="both"/>
              <w:rPr>
                <w:rFonts w:ascii="Arial" w:hAnsi="Arial" w:cs="Arial"/>
                <w:i/>
                <w:iCs/>
                <w:color w:val="FF0000"/>
              </w:rPr>
            </w:pPr>
            <w:r w:rsidRPr="001520F8">
              <w:rPr>
                <w:rFonts w:ascii="Arial" w:hAnsi="Arial" w:cs="Arial"/>
                <w:i/>
                <w:iCs/>
                <w:color w:val="FF0000"/>
              </w:rPr>
              <w:t>Nurodyti siūlomą modelį, gamintoją, komplektaciją</w:t>
            </w:r>
          </w:p>
        </w:tc>
        <w:tc>
          <w:tcPr>
            <w:tcW w:w="1575" w:type="pct"/>
            <w:tcBorders>
              <w:top w:val="single" w:sz="4" w:space="0" w:color="auto"/>
              <w:left w:val="single" w:sz="4" w:space="0" w:color="auto"/>
              <w:bottom w:val="single" w:sz="4" w:space="0" w:color="auto"/>
              <w:right w:val="single" w:sz="4" w:space="0" w:color="auto"/>
            </w:tcBorders>
          </w:tcPr>
          <w:p w14:paraId="4E712AE4" w14:textId="77777777" w:rsidR="00F43369" w:rsidRPr="00D42220" w:rsidRDefault="00F43369" w:rsidP="00F43369">
            <w:pPr>
              <w:spacing w:after="0"/>
              <w:rPr>
                <w:rFonts w:ascii="Arial" w:hAnsi="Arial" w:cs="Arial"/>
                <w:color w:val="000000"/>
                <w:sz w:val="20"/>
                <w:szCs w:val="20"/>
                <w:lang w:eastAsia="lt-LT"/>
              </w:rPr>
            </w:pPr>
          </w:p>
        </w:tc>
      </w:tr>
      <w:tr w:rsidR="00F43369" w:rsidRPr="00D42220" w14:paraId="2D531950" w14:textId="664A9544" w:rsidTr="00630A24">
        <w:tc>
          <w:tcPr>
            <w:tcW w:w="280" w:type="pct"/>
            <w:tcBorders>
              <w:top w:val="single" w:sz="4" w:space="0" w:color="auto"/>
              <w:left w:val="single" w:sz="4" w:space="0" w:color="auto"/>
              <w:bottom w:val="single" w:sz="4" w:space="0" w:color="auto"/>
              <w:right w:val="single" w:sz="4" w:space="0" w:color="auto"/>
            </w:tcBorders>
            <w:vAlign w:val="center"/>
          </w:tcPr>
          <w:p w14:paraId="009AE7F9" w14:textId="60BB3F24" w:rsidR="00F43369" w:rsidRPr="00D42220" w:rsidRDefault="00F43369" w:rsidP="00F43369">
            <w:pPr>
              <w:spacing w:after="0"/>
              <w:jc w:val="center"/>
              <w:rPr>
                <w:rFonts w:ascii="Arial" w:hAnsi="Arial" w:cs="Arial"/>
                <w:color w:val="000000"/>
                <w:sz w:val="20"/>
                <w:szCs w:val="20"/>
              </w:rPr>
            </w:pPr>
            <w:r w:rsidRPr="00D42220">
              <w:rPr>
                <w:rFonts w:ascii="Arial" w:hAnsi="Arial" w:cs="Arial"/>
                <w:color w:val="000000"/>
                <w:sz w:val="20"/>
                <w:szCs w:val="20"/>
              </w:rPr>
              <w:t>2.</w:t>
            </w:r>
          </w:p>
        </w:tc>
        <w:tc>
          <w:tcPr>
            <w:tcW w:w="1572" w:type="pct"/>
            <w:tcBorders>
              <w:top w:val="single" w:sz="4" w:space="0" w:color="auto"/>
              <w:left w:val="single" w:sz="4" w:space="0" w:color="auto"/>
              <w:bottom w:val="single" w:sz="4" w:space="0" w:color="auto"/>
              <w:right w:val="single" w:sz="4" w:space="0" w:color="auto"/>
            </w:tcBorders>
          </w:tcPr>
          <w:p w14:paraId="51C1FC6B" w14:textId="0B5BC3FF" w:rsidR="00F43369" w:rsidRPr="00630A24" w:rsidRDefault="00F43369" w:rsidP="00F43369">
            <w:pPr>
              <w:spacing w:after="0"/>
              <w:rPr>
                <w:rFonts w:ascii="Arial" w:hAnsi="Arial" w:cs="Arial"/>
                <w:i/>
                <w:iCs/>
                <w:color w:val="FF0000"/>
                <w:sz w:val="20"/>
                <w:szCs w:val="20"/>
                <w:lang w:eastAsia="lt-LT"/>
              </w:rPr>
            </w:pPr>
            <w:r w:rsidRPr="00630A24">
              <w:rPr>
                <w:rFonts w:ascii="Arial" w:hAnsi="Arial" w:cs="Arial"/>
                <w:sz w:val="20"/>
                <w:szCs w:val="20"/>
              </w:rPr>
              <w:t xml:space="preserve">Suderinamumas </w:t>
            </w:r>
          </w:p>
        </w:tc>
        <w:tc>
          <w:tcPr>
            <w:tcW w:w="1573" w:type="pct"/>
            <w:tcBorders>
              <w:top w:val="single" w:sz="4" w:space="0" w:color="auto"/>
              <w:left w:val="single" w:sz="4" w:space="0" w:color="auto"/>
              <w:bottom w:val="single" w:sz="4" w:space="0" w:color="auto"/>
              <w:right w:val="single" w:sz="4" w:space="0" w:color="auto"/>
            </w:tcBorders>
          </w:tcPr>
          <w:p w14:paraId="355D2408" w14:textId="0B3D39B1" w:rsidR="00F43369" w:rsidRPr="00630A24" w:rsidRDefault="00F43369" w:rsidP="004C0234">
            <w:pPr>
              <w:spacing w:after="0" w:line="240" w:lineRule="auto"/>
              <w:jc w:val="both"/>
              <w:rPr>
                <w:rFonts w:ascii="Arial" w:hAnsi="Arial" w:cs="Arial"/>
                <w:sz w:val="20"/>
                <w:szCs w:val="20"/>
              </w:rPr>
            </w:pPr>
            <w:r w:rsidRPr="00630A24">
              <w:rPr>
                <w:rFonts w:ascii="Arial" w:hAnsi="Arial" w:cs="Arial"/>
                <w:sz w:val="20"/>
                <w:szCs w:val="20"/>
              </w:rPr>
              <w:t>a)</w:t>
            </w:r>
            <w:r>
              <w:rPr>
                <w:rFonts w:ascii="Arial" w:hAnsi="Arial" w:cs="Arial"/>
                <w:sz w:val="20"/>
                <w:szCs w:val="20"/>
              </w:rPr>
              <w:t xml:space="preserve"> </w:t>
            </w:r>
            <w:r w:rsidRPr="00630A24">
              <w:rPr>
                <w:rFonts w:ascii="Arial" w:hAnsi="Arial" w:cs="Arial"/>
                <w:sz w:val="20"/>
                <w:szCs w:val="20"/>
              </w:rPr>
              <w:t>Suderinamas su zondų stotimi Summit 11000B-M;</w:t>
            </w:r>
          </w:p>
          <w:p w14:paraId="513C17E7" w14:textId="77777777" w:rsidR="00F43369" w:rsidRPr="00630A24" w:rsidRDefault="00F43369" w:rsidP="00C044B8">
            <w:pPr>
              <w:spacing w:after="0" w:line="240" w:lineRule="auto"/>
              <w:jc w:val="both"/>
              <w:rPr>
                <w:rFonts w:ascii="Arial" w:hAnsi="Arial" w:cs="Arial"/>
                <w:sz w:val="20"/>
                <w:szCs w:val="20"/>
              </w:rPr>
            </w:pPr>
            <w:r w:rsidRPr="00630A24">
              <w:rPr>
                <w:rFonts w:ascii="Arial" w:hAnsi="Arial" w:cs="Arial"/>
                <w:sz w:val="20"/>
                <w:szCs w:val="20"/>
              </w:rPr>
              <w:t>b) Zondų stoties bandinio laikiklio diametras: 200 mm;</w:t>
            </w:r>
          </w:p>
          <w:p w14:paraId="19FD8139" w14:textId="096DE053" w:rsidR="00F43369" w:rsidRPr="00630A24" w:rsidRDefault="00F43369" w:rsidP="00C044B8">
            <w:pPr>
              <w:spacing w:after="0"/>
              <w:jc w:val="both"/>
              <w:rPr>
                <w:rFonts w:ascii="Arial" w:hAnsi="Arial" w:cs="Arial"/>
                <w:i/>
                <w:iCs/>
                <w:color w:val="FF0000"/>
                <w:sz w:val="20"/>
                <w:szCs w:val="20"/>
                <w:lang w:eastAsia="lt-LT"/>
              </w:rPr>
            </w:pPr>
            <w:r w:rsidRPr="00630A24">
              <w:rPr>
                <w:rFonts w:ascii="Arial" w:hAnsi="Arial" w:cs="Arial"/>
                <w:sz w:val="20"/>
                <w:szCs w:val="20"/>
              </w:rPr>
              <w:t>c) Bandinio laikiklio tipas: su papildoma nuotėkio srovių apsauga (guard) ir triaksialinėmis jungtimis.</w:t>
            </w:r>
          </w:p>
        </w:tc>
        <w:tc>
          <w:tcPr>
            <w:tcW w:w="1575" w:type="pct"/>
            <w:tcBorders>
              <w:top w:val="single" w:sz="4" w:space="0" w:color="auto"/>
              <w:left w:val="single" w:sz="4" w:space="0" w:color="auto"/>
              <w:bottom w:val="single" w:sz="4" w:space="0" w:color="auto"/>
              <w:right w:val="single" w:sz="4" w:space="0" w:color="auto"/>
            </w:tcBorders>
          </w:tcPr>
          <w:p w14:paraId="564D386E" w14:textId="77777777" w:rsidR="00F43369" w:rsidRPr="00D42220" w:rsidRDefault="00F43369" w:rsidP="00F43369">
            <w:pPr>
              <w:spacing w:after="0"/>
              <w:rPr>
                <w:rFonts w:ascii="Arial" w:hAnsi="Arial" w:cs="Arial"/>
                <w:color w:val="000000"/>
                <w:sz w:val="20"/>
                <w:szCs w:val="20"/>
                <w:lang w:eastAsia="lt-LT"/>
              </w:rPr>
            </w:pPr>
          </w:p>
        </w:tc>
      </w:tr>
      <w:tr w:rsidR="00F43369" w:rsidRPr="00D42220" w14:paraId="50C860D8" w14:textId="6B7AAEEC" w:rsidTr="00630A24">
        <w:tc>
          <w:tcPr>
            <w:tcW w:w="280" w:type="pct"/>
            <w:tcBorders>
              <w:top w:val="single" w:sz="4" w:space="0" w:color="auto"/>
              <w:left w:val="single" w:sz="4" w:space="0" w:color="auto"/>
              <w:bottom w:val="single" w:sz="4" w:space="0" w:color="auto"/>
              <w:right w:val="single" w:sz="4" w:space="0" w:color="auto"/>
            </w:tcBorders>
            <w:vAlign w:val="center"/>
          </w:tcPr>
          <w:p w14:paraId="67FECEFA" w14:textId="0A723DF2" w:rsidR="00F43369" w:rsidRPr="00D42220" w:rsidRDefault="00F43369" w:rsidP="00F43369">
            <w:pPr>
              <w:spacing w:after="0"/>
              <w:jc w:val="center"/>
              <w:rPr>
                <w:rFonts w:ascii="Arial" w:hAnsi="Arial" w:cs="Arial"/>
                <w:color w:val="000000"/>
                <w:sz w:val="20"/>
                <w:szCs w:val="20"/>
              </w:rPr>
            </w:pPr>
            <w:r w:rsidRPr="00D42220">
              <w:rPr>
                <w:rFonts w:ascii="Arial" w:hAnsi="Arial" w:cs="Arial"/>
                <w:color w:val="000000"/>
                <w:sz w:val="20"/>
                <w:szCs w:val="20"/>
              </w:rPr>
              <w:t>3.</w:t>
            </w:r>
          </w:p>
        </w:tc>
        <w:tc>
          <w:tcPr>
            <w:tcW w:w="1572" w:type="pct"/>
            <w:tcBorders>
              <w:top w:val="single" w:sz="4" w:space="0" w:color="auto"/>
              <w:left w:val="single" w:sz="4" w:space="0" w:color="auto"/>
              <w:bottom w:val="single" w:sz="4" w:space="0" w:color="auto"/>
              <w:right w:val="single" w:sz="4" w:space="0" w:color="auto"/>
            </w:tcBorders>
          </w:tcPr>
          <w:p w14:paraId="35574083" w14:textId="74C3071D" w:rsidR="00F43369" w:rsidRPr="00630A24" w:rsidRDefault="00F43369" w:rsidP="00F43369">
            <w:pPr>
              <w:spacing w:after="0"/>
              <w:rPr>
                <w:rFonts w:ascii="Arial" w:hAnsi="Arial" w:cs="Arial"/>
                <w:i/>
                <w:iCs/>
                <w:color w:val="FF0000"/>
                <w:sz w:val="20"/>
                <w:szCs w:val="20"/>
              </w:rPr>
            </w:pPr>
            <w:r w:rsidRPr="00630A24">
              <w:rPr>
                <w:rFonts w:ascii="Arial" w:hAnsi="Arial" w:cs="Arial"/>
                <w:sz w:val="20"/>
                <w:szCs w:val="20"/>
              </w:rPr>
              <w:t xml:space="preserve">Bandinio </w:t>
            </w:r>
            <w:r w:rsidR="001A7D8F">
              <w:rPr>
                <w:rFonts w:ascii="Arial" w:hAnsi="Arial" w:cs="Arial"/>
                <w:sz w:val="20"/>
                <w:szCs w:val="20"/>
              </w:rPr>
              <w:t>t</w:t>
            </w:r>
            <w:r w:rsidR="001A7D8F" w:rsidRPr="00630A24">
              <w:rPr>
                <w:rFonts w:ascii="Arial" w:hAnsi="Arial" w:cs="Arial"/>
                <w:sz w:val="20"/>
                <w:szCs w:val="20"/>
              </w:rPr>
              <w:t xml:space="preserve">emperatūros </w:t>
            </w:r>
            <w:r w:rsidRPr="00630A24">
              <w:rPr>
                <w:rFonts w:ascii="Arial" w:hAnsi="Arial" w:cs="Arial"/>
                <w:sz w:val="20"/>
                <w:szCs w:val="20"/>
              </w:rPr>
              <w:t>keitimo intervalas</w:t>
            </w:r>
          </w:p>
        </w:tc>
        <w:tc>
          <w:tcPr>
            <w:tcW w:w="1573" w:type="pct"/>
            <w:tcBorders>
              <w:top w:val="single" w:sz="4" w:space="0" w:color="auto"/>
              <w:left w:val="single" w:sz="4" w:space="0" w:color="auto"/>
              <w:bottom w:val="single" w:sz="4" w:space="0" w:color="auto"/>
              <w:right w:val="single" w:sz="4" w:space="0" w:color="auto"/>
            </w:tcBorders>
          </w:tcPr>
          <w:p w14:paraId="6F52A672" w14:textId="4E9C595F" w:rsidR="00F43369" w:rsidRPr="00630A24" w:rsidRDefault="0084284A" w:rsidP="00C044B8">
            <w:pPr>
              <w:spacing w:after="0"/>
              <w:jc w:val="both"/>
              <w:rPr>
                <w:rFonts w:ascii="Arial" w:hAnsi="Arial" w:cs="Arial"/>
                <w:i/>
                <w:iCs/>
                <w:color w:val="FF0000"/>
                <w:sz w:val="20"/>
                <w:szCs w:val="20"/>
              </w:rPr>
            </w:pPr>
            <w:r>
              <w:rPr>
                <w:rFonts w:ascii="Arial" w:hAnsi="Arial" w:cs="Arial"/>
                <w:sz w:val="20"/>
                <w:szCs w:val="20"/>
              </w:rPr>
              <w:t>Ne siauresnis nei</w:t>
            </w:r>
            <w:r w:rsidRPr="00630A24">
              <w:rPr>
                <w:rFonts w:ascii="Arial" w:hAnsi="Arial" w:cs="Arial"/>
                <w:sz w:val="20"/>
                <w:szCs w:val="20"/>
              </w:rPr>
              <w:t xml:space="preserve"> </w:t>
            </w:r>
            <w:r w:rsidR="008D3341">
              <w:rPr>
                <w:rFonts w:ascii="Arial" w:hAnsi="Arial" w:cs="Arial"/>
                <w:sz w:val="20"/>
                <w:szCs w:val="20"/>
              </w:rPr>
              <w:t xml:space="preserve">nuo </w:t>
            </w:r>
            <w:r w:rsidR="00F43369" w:rsidRPr="00630A24">
              <w:rPr>
                <w:rFonts w:ascii="Arial" w:hAnsi="Arial" w:cs="Arial"/>
                <w:sz w:val="20"/>
                <w:szCs w:val="20"/>
              </w:rPr>
              <w:t xml:space="preserve">-40 </w:t>
            </w:r>
            <w:r w:rsidR="008D3341" w:rsidRPr="00630A24">
              <w:rPr>
                <w:rFonts w:ascii="Arial" w:hAnsi="Arial" w:cs="Arial"/>
                <w:sz w:val="20"/>
                <w:szCs w:val="20"/>
              </w:rPr>
              <w:t>°C</w:t>
            </w:r>
            <w:r w:rsidR="008D3341">
              <w:rPr>
                <w:rFonts w:ascii="Arial" w:hAnsi="Arial" w:cs="Arial"/>
                <w:sz w:val="20"/>
                <w:szCs w:val="20"/>
              </w:rPr>
              <w:t xml:space="preserve"> iki</w:t>
            </w:r>
            <w:r w:rsidRPr="00630A24">
              <w:rPr>
                <w:rFonts w:ascii="Arial" w:hAnsi="Arial" w:cs="Arial"/>
                <w:sz w:val="20"/>
                <w:szCs w:val="20"/>
              </w:rPr>
              <w:t xml:space="preserve"> </w:t>
            </w:r>
            <w:r>
              <w:rPr>
                <w:rFonts w:ascii="Arial" w:hAnsi="Arial" w:cs="Arial"/>
                <w:sz w:val="20"/>
                <w:szCs w:val="20"/>
              </w:rPr>
              <w:t>+</w:t>
            </w:r>
            <w:r w:rsidR="00F43369" w:rsidRPr="00630A24">
              <w:rPr>
                <w:rFonts w:ascii="Arial" w:hAnsi="Arial" w:cs="Arial"/>
                <w:sz w:val="20"/>
                <w:szCs w:val="20"/>
              </w:rPr>
              <w:t>300 °C</w:t>
            </w:r>
          </w:p>
        </w:tc>
        <w:tc>
          <w:tcPr>
            <w:tcW w:w="1575" w:type="pct"/>
            <w:tcBorders>
              <w:top w:val="single" w:sz="4" w:space="0" w:color="auto"/>
              <w:left w:val="single" w:sz="4" w:space="0" w:color="auto"/>
              <w:bottom w:val="single" w:sz="4" w:space="0" w:color="auto"/>
              <w:right w:val="single" w:sz="4" w:space="0" w:color="auto"/>
            </w:tcBorders>
          </w:tcPr>
          <w:p w14:paraId="5C958134" w14:textId="77777777" w:rsidR="00F43369" w:rsidRPr="00D42220" w:rsidRDefault="00F43369" w:rsidP="00F43369">
            <w:pPr>
              <w:spacing w:after="0"/>
              <w:rPr>
                <w:rFonts w:ascii="Arial" w:hAnsi="Arial" w:cs="Arial"/>
                <w:color w:val="000000"/>
                <w:sz w:val="20"/>
                <w:szCs w:val="20"/>
              </w:rPr>
            </w:pPr>
          </w:p>
        </w:tc>
      </w:tr>
      <w:tr w:rsidR="00F43369" w:rsidRPr="00D42220" w14:paraId="581BB471" w14:textId="6E8A9043" w:rsidTr="00630A24">
        <w:tc>
          <w:tcPr>
            <w:tcW w:w="280" w:type="pct"/>
            <w:tcBorders>
              <w:top w:val="single" w:sz="4" w:space="0" w:color="auto"/>
              <w:left w:val="single" w:sz="4" w:space="0" w:color="auto"/>
              <w:bottom w:val="single" w:sz="4" w:space="0" w:color="auto"/>
              <w:right w:val="single" w:sz="4" w:space="0" w:color="auto"/>
            </w:tcBorders>
            <w:vAlign w:val="center"/>
          </w:tcPr>
          <w:p w14:paraId="32381B02" w14:textId="5BBF15AC" w:rsidR="00F43369" w:rsidRPr="00D42220" w:rsidRDefault="00F43369" w:rsidP="00F43369">
            <w:pPr>
              <w:spacing w:after="0"/>
              <w:jc w:val="center"/>
              <w:rPr>
                <w:rFonts w:ascii="Arial" w:hAnsi="Arial" w:cs="Arial"/>
                <w:color w:val="000000"/>
                <w:sz w:val="20"/>
                <w:szCs w:val="20"/>
              </w:rPr>
            </w:pPr>
            <w:r w:rsidRPr="00D42220">
              <w:rPr>
                <w:rFonts w:ascii="Arial" w:hAnsi="Arial" w:cs="Arial"/>
                <w:color w:val="000000"/>
                <w:sz w:val="20"/>
                <w:szCs w:val="20"/>
              </w:rPr>
              <w:t>4.</w:t>
            </w:r>
          </w:p>
        </w:tc>
        <w:tc>
          <w:tcPr>
            <w:tcW w:w="1572" w:type="pct"/>
            <w:tcBorders>
              <w:top w:val="single" w:sz="4" w:space="0" w:color="auto"/>
              <w:left w:val="single" w:sz="4" w:space="0" w:color="auto"/>
              <w:bottom w:val="single" w:sz="4" w:space="0" w:color="auto"/>
              <w:right w:val="single" w:sz="4" w:space="0" w:color="auto"/>
            </w:tcBorders>
          </w:tcPr>
          <w:p w14:paraId="2D70DBB7" w14:textId="23097C18" w:rsidR="00F43369" w:rsidRPr="00630A24" w:rsidRDefault="00F43369" w:rsidP="00F43369">
            <w:pPr>
              <w:spacing w:after="0"/>
              <w:rPr>
                <w:rFonts w:ascii="Arial" w:hAnsi="Arial" w:cs="Arial"/>
                <w:i/>
                <w:iCs/>
                <w:color w:val="FF0000"/>
                <w:sz w:val="20"/>
                <w:szCs w:val="20"/>
              </w:rPr>
            </w:pPr>
            <w:r w:rsidRPr="00630A24">
              <w:rPr>
                <w:rFonts w:ascii="Arial" w:hAnsi="Arial" w:cs="Arial"/>
                <w:sz w:val="20"/>
                <w:szCs w:val="20"/>
              </w:rPr>
              <w:t>Aušinimo tipas</w:t>
            </w:r>
          </w:p>
        </w:tc>
        <w:tc>
          <w:tcPr>
            <w:tcW w:w="1573" w:type="pct"/>
            <w:tcBorders>
              <w:top w:val="single" w:sz="4" w:space="0" w:color="auto"/>
              <w:left w:val="single" w:sz="4" w:space="0" w:color="auto"/>
              <w:bottom w:val="single" w:sz="4" w:space="0" w:color="auto"/>
              <w:right w:val="single" w:sz="4" w:space="0" w:color="auto"/>
            </w:tcBorders>
          </w:tcPr>
          <w:p w14:paraId="5DA9D9F7" w14:textId="64C46B20" w:rsidR="00F43369" w:rsidRPr="00630A24" w:rsidRDefault="00F43369" w:rsidP="00C044B8">
            <w:pPr>
              <w:spacing w:after="0"/>
              <w:jc w:val="both"/>
              <w:rPr>
                <w:rFonts w:ascii="Arial" w:hAnsi="Arial" w:cs="Arial"/>
                <w:i/>
                <w:iCs/>
                <w:color w:val="FF0000"/>
                <w:sz w:val="20"/>
                <w:szCs w:val="20"/>
              </w:rPr>
            </w:pPr>
            <w:r w:rsidRPr="00630A24">
              <w:rPr>
                <w:rFonts w:ascii="Arial" w:hAnsi="Arial" w:cs="Arial"/>
                <w:sz w:val="20"/>
                <w:szCs w:val="20"/>
              </w:rPr>
              <w:t>Aušinamas oru</w:t>
            </w:r>
          </w:p>
        </w:tc>
        <w:tc>
          <w:tcPr>
            <w:tcW w:w="1575" w:type="pct"/>
            <w:tcBorders>
              <w:top w:val="single" w:sz="4" w:space="0" w:color="auto"/>
              <w:left w:val="single" w:sz="4" w:space="0" w:color="auto"/>
              <w:bottom w:val="single" w:sz="4" w:space="0" w:color="auto"/>
              <w:right w:val="single" w:sz="4" w:space="0" w:color="auto"/>
            </w:tcBorders>
          </w:tcPr>
          <w:p w14:paraId="54CD5B84" w14:textId="77777777" w:rsidR="00F43369" w:rsidRPr="00D42220" w:rsidRDefault="00F43369" w:rsidP="00F43369">
            <w:pPr>
              <w:spacing w:after="0"/>
              <w:rPr>
                <w:rFonts w:ascii="Arial" w:hAnsi="Arial" w:cs="Arial"/>
                <w:color w:val="000000"/>
                <w:sz w:val="20"/>
                <w:szCs w:val="20"/>
              </w:rPr>
            </w:pPr>
          </w:p>
        </w:tc>
      </w:tr>
      <w:tr w:rsidR="00F43369" w:rsidRPr="00D42220" w14:paraId="1CB54861"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277336A2" w14:textId="4CAF607E" w:rsidR="00F43369" w:rsidRPr="00D42220" w:rsidRDefault="00F43369" w:rsidP="00F43369">
            <w:pPr>
              <w:spacing w:after="0"/>
              <w:jc w:val="center"/>
              <w:rPr>
                <w:rFonts w:ascii="Arial" w:hAnsi="Arial" w:cs="Arial"/>
                <w:color w:val="000000"/>
                <w:sz w:val="20"/>
                <w:szCs w:val="20"/>
              </w:rPr>
            </w:pPr>
            <w:r w:rsidRPr="00D42220">
              <w:rPr>
                <w:rFonts w:ascii="Arial" w:hAnsi="Arial" w:cs="Arial"/>
                <w:color w:val="000000"/>
                <w:sz w:val="20"/>
                <w:szCs w:val="20"/>
              </w:rPr>
              <w:t>5.</w:t>
            </w:r>
          </w:p>
        </w:tc>
        <w:tc>
          <w:tcPr>
            <w:tcW w:w="1572" w:type="pct"/>
            <w:tcBorders>
              <w:top w:val="single" w:sz="4" w:space="0" w:color="auto"/>
              <w:left w:val="single" w:sz="4" w:space="0" w:color="auto"/>
              <w:bottom w:val="single" w:sz="4" w:space="0" w:color="auto"/>
              <w:right w:val="single" w:sz="4" w:space="0" w:color="auto"/>
            </w:tcBorders>
          </w:tcPr>
          <w:p w14:paraId="0A03B70D" w14:textId="5F1D5EB0" w:rsidR="00F43369" w:rsidRPr="00630A24" w:rsidRDefault="00F43369" w:rsidP="00F43369">
            <w:pPr>
              <w:spacing w:after="0"/>
              <w:rPr>
                <w:rFonts w:ascii="Arial" w:hAnsi="Arial" w:cs="Arial"/>
                <w:i/>
                <w:iCs/>
                <w:color w:val="FF0000"/>
                <w:sz w:val="20"/>
                <w:szCs w:val="20"/>
              </w:rPr>
            </w:pPr>
            <w:r w:rsidRPr="00630A24">
              <w:rPr>
                <w:rFonts w:ascii="Arial" w:hAnsi="Arial" w:cs="Arial"/>
                <w:sz w:val="20"/>
                <w:szCs w:val="20"/>
              </w:rPr>
              <w:t>Bandinio temperatūros nustatymo tikslumas</w:t>
            </w:r>
            <w:r w:rsidR="00D37765">
              <w:rPr>
                <w:rFonts w:ascii="Arial" w:hAnsi="Arial" w:cs="Arial"/>
                <w:sz w:val="20"/>
                <w:szCs w:val="20"/>
              </w:rPr>
              <w:t>: skirtumas tarp bandinio realios ir prietaiso pateikiamos temperatūros</w:t>
            </w:r>
          </w:p>
        </w:tc>
        <w:tc>
          <w:tcPr>
            <w:tcW w:w="1573" w:type="pct"/>
            <w:tcBorders>
              <w:top w:val="single" w:sz="4" w:space="0" w:color="auto"/>
              <w:left w:val="single" w:sz="4" w:space="0" w:color="auto"/>
              <w:bottom w:val="single" w:sz="4" w:space="0" w:color="auto"/>
              <w:right w:val="single" w:sz="4" w:space="0" w:color="auto"/>
            </w:tcBorders>
          </w:tcPr>
          <w:p w14:paraId="4B922B2A" w14:textId="336BB217" w:rsidR="00D37765" w:rsidRPr="00D37765" w:rsidRDefault="00D37765" w:rsidP="00C044B8">
            <w:pPr>
              <w:spacing w:after="0"/>
              <w:jc w:val="both"/>
              <w:rPr>
                <w:rFonts w:ascii="Arial" w:hAnsi="Arial" w:cs="Arial"/>
                <w:color w:val="FF0000"/>
                <w:sz w:val="20"/>
                <w:szCs w:val="20"/>
              </w:rPr>
            </w:pPr>
            <w:r w:rsidRPr="008D3341">
              <w:rPr>
                <w:rFonts w:ascii="Arial" w:hAnsi="Arial" w:cs="Arial"/>
                <w:sz w:val="20"/>
                <w:szCs w:val="20"/>
              </w:rPr>
              <w:t xml:space="preserve">Ne daugiau kaip </w:t>
            </w:r>
            <w:r w:rsidR="001B188C">
              <w:rPr>
                <w:rFonts w:ascii="Arial" w:hAnsi="Arial" w:cs="Arial"/>
                <w:sz w:val="20"/>
                <w:szCs w:val="20"/>
              </w:rPr>
              <w:sym w:font="Symbol" w:char="F0B1"/>
            </w:r>
            <w:r w:rsidRPr="008D3341">
              <w:rPr>
                <w:rFonts w:ascii="Arial" w:hAnsi="Arial" w:cs="Arial"/>
                <w:sz w:val="20"/>
                <w:szCs w:val="20"/>
              </w:rPr>
              <w:t>2.5</w:t>
            </w:r>
            <w:r w:rsidRPr="00630A24">
              <w:rPr>
                <w:rFonts w:ascii="Arial" w:hAnsi="Arial" w:cs="Arial"/>
                <w:sz w:val="20"/>
                <w:szCs w:val="20"/>
              </w:rPr>
              <w:t>°C</w:t>
            </w:r>
            <w:r>
              <w:rPr>
                <w:rFonts w:ascii="Arial" w:hAnsi="Arial" w:cs="Arial"/>
                <w:sz w:val="20"/>
                <w:szCs w:val="20"/>
              </w:rPr>
              <w:t xml:space="preserve"> esant bandinio temperatūrai </w:t>
            </w:r>
            <w:r w:rsidRPr="00630A24">
              <w:rPr>
                <w:rFonts w:ascii="Arial" w:hAnsi="Arial" w:cs="Arial"/>
                <w:sz w:val="20"/>
                <w:szCs w:val="20"/>
              </w:rPr>
              <w:t>100 °C</w:t>
            </w:r>
          </w:p>
        </w:tc>
        <w:tc>
          <w:tcPr>
            <w:tcW w:w="1575" w:type="pct"/>
            <w:tcBorders>
              <w:top w:val="single" w:sz="4" w:space="0" w:color="auto"/>
              <w:left w:val="single" w:sz="4" w:space="0" w:color="auto"/>
              <w:bottom w:val="single" w:sz="4" w:space="0" w:color="auto"/>
              <w:right w:val="single" w:sz="4" w:space="0" w:color="auto"/>
            </w:tcBorders>
          </w:tcPr>
          <w:p w14:paraId="418EC200" w14:textId="77777777" w:rsidR="00F43369" w:rsidRPr="00D42220" w:rsidRDefault="00F43369" w:rsidP="00F43369">
            <w:pPr>
              <w:spacing w:after="0"/>
              <w:rPr>
                <w:rFonts w:ascii="Arial" w:hAnsi="Arial" w:cs="Arial"/>
                <w:color w:val="000000"/>
                <w:sz w:val="20"/>
                <w:szCs w:val="20"/>
              </w:rPr>
            </w:pPr>
          </w:p>
        </w:tc>
      </w:tr>
      <w:tr w:rsidR="00F43369" w:rsidRPr="00D42220" w14:paraId="40FB9405"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286BE29C" w14:textId="7F15A905" w:rsidR="00F43369" w:rsidRPr="00D42220" w:rsidRDefault="00F43369" w:rsidP="00F43369">
            <w:pPr>
              <w:spacing w:after="0"/>
              <w:jc w:val="center"/>
              <w:rPr>
                <w:rFonts w:ascii="Arial" w:hAnsi="Arial" w:cs="Arial"/>
                <w:color w:val="000000"/>
                <w:sz w:val="20"/>
                <w:szCs w:val="20"/>
              </w:rPr>
            </w:pPr>
            <w:r>
              <w:rPr>
                <w:rFonts w:ascii="Arial" w:hAnsi="Arial" w:cs="Arial"/>
                <w:color w:val="000000"/>
                <w:sz w:val="20"/>
                <w:szCs w:val="20"/>
              </w:rPr>
              <w:t>6.</w:t>
            </w:r>
          </w:p>
        </w:tc>
        <w:tc>
          <w:tcPr>
            <w:tcW w:w="1572" w:type="pct"/>
            <w:tcBorders>
              <w:top w:val="single" w:sz="4" w:space="0" w:color="auto"/>
              <w:left w:val="single" w:sz="4" w:space="0" w:color="auto"/>
              <w:bottom w:val="single" w:sz="4" w:space="0" w:color="auto"/>
              <w:right w:val="single" w:sz="4" w:space="0" w:color="auto"/>
            </w:tcBorders>
          </w:tcPr>
          <w:p w14:paraId="4DE14081" w14:textId="7F656050" w:rsidR="00F43369" w:rsidRPr="00630A24" w:rsidRDefault="00F43369" w:rsidP="00F43369">
            <w:pPr>
              <w:spacing w:after="0"/>
              <w:rPr>
                <w:rFonts w:ascii="Arial" w:hAnsi="Arial" w:cs="Arial"/>
                <w:i/>
                <w:iCs/>
                <w:color w:val="FF0000"/>
                <w:sz w:val="20"/>
                <w:szCs w:val="20"/>
              </w:rPr>
            </w:pPr>
            <w:r w:rsidRPr="00630A24">
              <w:rPr>
                <w:rFonts w:ascii="Arial" w:hAnsi="Arial" w:cs="Arial"/>
                <w:sz w:val="20"/>
                <w:szCs w:val="20"/>
              </w:rPr>
              <w:t>Galimas temperatūros nuokrypis per visą bandinio plotą</w:t>
            </w:r>
          </w:p>
        </w:tc>
        <w:tc>
          <w:tcPr>
            <w:tcW w:w="1573" w:type="pct"/>
            <w:tcBorders>
              <w:top w:val="single" w:sz="4" w:space="0" w:color="auto"/>
              <w:left w:val="single" w:sz="4" w:space="0" w:color="auto"/>
              <w:bottom w:val="single" w:sz="4" w:space="0" w:color="auto"/>
              <w:right w:val="single" w:sz="4" w:space="0" w:color="auto"/>
            </w:tcBorders>
          </w:tcPr>
          <w:p w14:paraId="557479CA" w14:textId="35E1E193" w:rsidR="00F43369" w:rsidRPr="00630A24" w:rsidRDefault="005019BF" w:rsidP="00C044B8">
            <w:pPr>
              <w:spacing w:after="0"/>
              <w:jc w:val="both"/>
              <w:rPr>
                <w:rFonts w:ascii="Arial" w:hAnsi="Arial" w:cs="Arial"/>
                <w:i/>
                <w:iCs/>
                <w:color w:val="FF0000"/>
                <w:sz w:val="20"/>
                <w:szCs w:val="20"/>
              </w:rPr>
            </w:pPr>
            <w:r>
              <w:rPr>
                <w:rFonts w:ascii="Arial" w:hAnsi="Arial" w:cs="Arial"/>
                <w:sz w:val="20"/>
                <w:szCs w:val="20"/>
              </w:rPr>
              <w:t>Ne daugiau</w:t>
            </w:r>
            <w:r w:rsidRPr="00630A24">
              <w:rPr>
                <w:rFonts w:ascii="Arial" w:hAnsi="Arial" w:cs="Arial"/>
                <w:sz w:val="20"/>
                <w:szCs w:val="20"/>
              </w:rPr>
              <w:t xml:space="preserve"> </w:t>
            </w:r>
            <w:r w:rsidR="00B02883">
              <w:rPr>
                <w:rFonts w:ascii="Arial" w:hAnsi="Arial" w:cs="Arial"/>
                <w:sz w:val="20"/>
                <w:szCs w:val="20"/>
              </w:rPr>
              <w:sym w:font="Symbol" w:char="F0B1"/>
            </w:r>
            <w:r w:rsidR="00F43369" w:rsidRPr="00630A24">
              <w:rPr>
                <w:rFonts w:ascii="Arial" w:hAnsi="Arial" w:cs="Arial"/>
                <w:sz w:val="20"/>
                <w:szCs w:val="20"/>
              </w:rPr>
              <w:t xml:space="preserve">0.5°C </w:t>
            </w:r>
            <w:r>
              <w:rPr>
                <w:rFonts w:ascii="Arial" w:hAnsi="Arial" w:cs="Arial"/>
                <w:sz w:val="20"/>
                <w:szCs w:val="20"/>
              </w:rPr>
              <w:t xml:space="preserve">esant </w:t>
            </w:r>
            <w:r w:rsidR="00F43369" w:rsidRPr="00630A24">
              <w:rPr>
                <w:rFonts w:ascii="Arial" w:hAnsi="Arial" w:cs="Arial"/>
                <w:sz w:val="20"/>
                <w:szCs w:val="20"/>
              </w:rPr>
              <w:t>25°C</w:t>
            </w:r>
            <w:r w:rsidR="00F43369" w:rsidRPr="00F74302">
              <w:rPr>
                <w:rFonts w:ascii="Arial" w:hAnsi="Arial" w:cs="Arial"/>
                <w:sz w:val="20"/>
                <w:szCs w:val="20"/>
              </w:rPr>
              <w:t xml:space="preserve">, </w:t>
            </w:r>
            <w:r w:rsidRPr="008D3341">
              <w:rPr>
                <w:rFonts w:ascii="Arial" w:hAnsi="Arial" w:cs="Arial"/>
                <w:sz w:val="20"/>
                <w:szCs w:val="20"/>
              </w:rPr>
              <w:t>ne daugiau</w:t>
            </w:r>
            <w:r w:rsidRPr="00630A24">
              <w:rPr>
                <w:rFonts w:ascii="Arial" w:hAnsi="Arial" w:cs="Arial"/>
                <w:sz w:val="20"/>
                <w:szCs w:val="20"/>
              </w:rPr>
              <w:t xml:space="preserve"> </w:t>
            </w:r>
            <w:r w:rsidR="00B02883">
              <w:rPr>
                <w:rFonts w:ascii="Arial" w:hAnsi="Arial" w:cs="Arial"/>
                <w:sz w:val="20"/>
                <w:szCs w:val="20"/>
              </w:rPr>
              <w:sym w:font="Symbol" w:char="F0B1"/>
            </w:r>
            <w:r w:rsidR="00F43369" w:rsidRPr="00630A24">
              <w:rPr>
                <w:rFonts w:ascii="Arial" w:hAnsi="Arial" w:cs="Arial"/>
                <w:sz w:val="20"/>
                <w:szCs w:val="20"/>
              </w:rPr>
              <w:t xml:space="preserve">1.5°C </w:t>
            </w:r>
            <w:r>
              <w:rPr>
                <w:rFonts w:ascii="Arial" w:hAnsi="Arial" w:cs="Arial"/>
                <w:sz w:val="20"/>
                <w:szCs w:val="20"/>
              </w:rPr>
              <w:t xml:space="preserve">esant </w:t>
            </w:r>
            <w:r w:rsidR="00F43369" w:rsidRPr="00630A24">
              <w:rPr>
                <w:rFonts w:ascii="Arial" w:hAnsi="Arial" w:cs="Arial"/>
                <w:sz w:val="20"/>
                <w:szCs w:val="20"/>
              </w:rPr>
              <w:t>300°C</w:t>
            </w:r>
          </w:p>
        </w:tc>
        <w:tc>
          <w:tcPr>
            <w:tcW w:w="1575" w:type="pct"/>
            <w:tcBorders>
              <w:top w:val="single" w:sz="4" w:space="0" w:color="auto"/>
              <w:left w:val="single" w:sz="4" w:space="0" w:color="auto"/>
              <w:bottom w:val="single" w:sz="4" w:space="0" w:color="auto"/>
              <w:right w:val="single" w:sz="4" w:space="0" w:color="auto"/>
            </w:tcBorders>
          </w:tcPr>
          <w:p w14:paraId="70712DEB" w14:textId="77777777" w:rsidR="00F43369" w:rsidRPr="00D42220" w:rsidRDefault="00F43369" w:rsidP="00F43369">
            <w:pPr>
              <w:spacing w:after="0"/>
              <w:rPr>
                <w:rFonts w:ascii="Arial" w:hAnsi="Arial" w:cs="Arial"/>
                <w:color w:val="000000"/>
                <w:sz w:val="20"/>
                <w:szCs w:val="20"/>
              </w:rPr>
            </w:pPr>
          </w:p>
        </w:tc>
      </w:tr>
      <w:tr w:rsidR="00F43369" w:rsidRPr="00D42220" w14:paraId="6DA4DD46"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4B55A0D9" w14:textId="7D02308E" w:rsidR="00F43369" w:rsidRPr="00D42220" w:rsidRDefault="00F43369" w:rsidP="00F43369">
            <w:pPr>
              <w:spacing w:after="0"/>
              <w:jc w:val="center"/>
              <w:rPr>
                <w:rFonts w:ascii="Arial" w:hAnsi="Arial" w:cs="Arial"/>
                <w:color w:val="000000"/>
                <w:sz w:val="20"/>
                <w:szCs w:val="20"/>
              </w:rPr>
            </w:pPr>
            <w:r>
              <w:rPr>
                <w:rFonts w:ascii="Arial" w:hAnsi="Arial" w:cs="Arial"/>
                <w:color w:val="000000"/>
                <w:sz w:val="20"/>
                <w:szCs w:val="20"/>
              </w:rPr>
              <w:t>7.</w:t>
            </w:r>
          </w:p>
        </w:tc>
        <w:tc>
          <w:tcPr>
            <w:tcW w:w="1572" w:type="pct"/>
            <w:tcBorders>
              <w:top w:val="single" w:sz="4" w:space="0" w:color="auto"/>
              <w:left w:val="single" w:sz="4" w:space="0" w:color="auto"/>
              <w:bottom w:val="single" w:sz="4" w:space="0" w:color="auto"/>
              <w:right w:val="single" w:sz="4" w:space="0" w:color="auto"/>
            </w:tcBorders>
          </w:tcPr>
          <w:p w14:paraId="2F08936D" w14:textId="03534376" w:rsidR="00F43369" w:rsidRPr="00630A24" w:rsidRDefault="00F43369" w:rsidP="00F43369">
            <w:pPr>
              <w:spacing w:after="0"/>
              <w:rPr>
                <w:rFonts w:ascii="Arial" w:hAnsi="Arial" w:cs="Arial"/>
                <w:i/>
                <w:iCs/>
                <w:color w:val="FF0000"/>
                <w:sz w:val="20"/>
                <w:szCs w:val="20"/>
              </w:rPr>
            </w:pPr>
            <w:r w:rsidRPr="00630A24">
              <w:rPr>
                <w:rFonts w:ascii="Arial" w:hAnsi="Arial" w:cs="Arial"/>
                <w:sz w:val="20"/>
                <w:szCs w:val="20"/>
              </w:rPr>
              <w:t>Reikalavimai elektros maitinimui</w:t>
            </w:r>
          </w:p>
        </w:tc>
        <w:tc>
          <w:tcPr>
            <w:tcW w:w="1573" w:type="pct"/>
            <w:tcBorders>
              <w:top w:val="single" w:sz="4" w:space="0" w:color="auto"/>
              <w:left w:val="single" w:sz="4" w:space="0" w:color="auto"/>
              <w:bottom w:val="single" w:sz="4" w:space="0" w:color="auto"/>
              <w:right w:val="single" w:sz="4" w:space="0" w:color="auto"/>
            </w:tcBorders>
          </w:tcPr>
          <w:p w14:paraId="770C9A54" w14:textId="3597A73C" w:rsidR="00F43369" w:rsidRPr="00630A24" w:rsidRDefault="00F43369" w:rsidP="00C044B8">
            <w:pPr>
              <w:spacing w:after="0"/>
              <w:jc w:val="both"/>
              <w:rPr>
                <w:rFonts w:ascii="Arial" w:hAnsi="Arial" w:cs="Arial"/>
                <w:i/>
                <w:iCs/>
                <w:color w:val="FF0000"/>
                <w:sz w:val="20"/>
                <w:szCs w:val="20"/>
              </w:rPr>
            </w:pPr>
            <w:r w:rsidRPr="00630A24">
              <w:rPr>
                <w:rFonts w:ascii="Arial" w:hAnsi="Arial" w:cs="Arial"/>
                <w:sz w:val="20"/>
                <w:szCs w:val="20"/>
              </w:rPr>
              <w:t xml:space="preserve">Vienos fazės 210 - 240 V, </w:t>
            </w:r>
            <w:r>
              <w:rPr>
                <w:rFonts w:ascii="Arial" w:hAnsi="Arial" w:cs="Arial"/>
                <w:sz w:val="20"/>
                <w:szCs w:val="20"/>
              </w:rPr>
              <w:br/>
            </w:r>
            <w:r w:rsidRPr="00630A24">
              <w:rPr>
                <w:rFonts w:ascii="Arial" w:hAnsi="Arial" w:cs="Arial"/>
                <w:sz w:val="20"/>
                <w:szCs w:val="20"/>
              </w:rPr>
              <w:t xml:space="preserve">50 Hz, arba platesnis </w:t>
            </w:r>
            <w:r w:rsidR="00D37765">
              <w:rPr>
                <w:rFonts w:ascii="Arial" w:hAnsi="Arial" w:cs="Arial"/>
                <w:sz w:val="20"/>
                <w:szCs w:val="20"/>
              </w:rPr>
              <w:t>įtampų</w:t>
            </w:r>
            <w:r w:rsidR="005019BF">
              <w:rPr>
                <w:rFonts w:ascii="Arial" w:hAnsi="Arial" w:cs="Arial"/>
                <w:sz w:val="20"/>
                <w:szCs w:val="20"/>
              </w:rPr>
              <w:t xml:space="preserve"> ir dažnių</w:t>
            </w:r>
            <w:r w:rsidR="00D37765">
              <w:rPr>
                <w:rFonts w:ascii="Arial" w:hAnsi="Arial" w:cs="Arial"/>
                <w:sz w:val="20"/>
                <w:szCs w:val="20"/>
              </w:rPr>
              <w:t xml:space="preserve"> </w:t>
            </w:r>
            <w:r w:rsidRPr="00630A24">
              <w:rPr>
                <w:rFonts w:ascii="Arial" w:hAnsi="Arial" w:cs="Arial"/>
                <w:sz w:val="20"/>
                <w:szCs w:val="20"/>
              </w:rPr>
              <w:t>intervalas</w:t>
            </w:r>
          </w:p>
        </w:tc>
        <w:tc>
          <w:tcPr>
            <w:tcW w:w="1575" w:type="pct"/>
            <w:tcBorders>
              <w:top w:val="single" w:sz="4" w:space="0" w:color="auto"/>
              <w:left w:val="single" w:sz="4" w:space="0" w:color="auto"/>
              <w:bottom w:val="single" w:sz="4" w:space="0" w:color="auto"/>
              <w:right w:val="single" w:sz="4" w:space="0" w:color="auto"/>
            </w:tcBorders>
          </w:tcPr>
          <w:p w14:paraId="398991A3" w14:textId="77777777" w:rsidR="00F43369" w:rsidRPr="00D42220" w:rsidRDefault="00F43369" w:rsidP="00F43369">
            <w:pPr>
              <w:spacing w:after="0"/>
              <w:rPr>
                <w:rFonts w:ascii="Arial" w:hAnsi="Arial" w:cs="Arial"/>
                <w:color w:val="000000"/>
                <w:sz w:val="20"/>
                <w:szCs w:val="20"/>
              </w:rPr>
            </w:pPr>
          </w:p>
        </w:tc>
      </w:tr>
      <w:tr w:rsidR="00F43369" w:rsidRPr="00D42220" w14:paraId="186CA901"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0C881514" w14:textId="580DAEA5" w:rsidR="00F43369" w:rsidRPr="00D42220" w:rsidRDefault="00F43369" w:rsidP="00F43369">
            <w:pPr>
              <w:spacing w:after="0"/>
              <w:jc w:val="center"/>
              <w:rPr>
                <w:rFonts w:ascii="Arial" w:hAnsi="Arial" w:cs="Arial"/>
                <w:color w:val="000000"/>
                <w:sz w:val="20"/>
                <w:szCs w:val="20"/>
              </w:rPr>
            </w:pPr>
            <w:r>
              <w:rPr>
                <w:rFonts w:ascii="Arial" w:hAnsi="Arial" w:cs="Arial"/>
                <w:color w:val="000000"/>
                <w:sz w:val="20"/>
                <w:szCs w:val="20"/>
              </w:rPr>
              <w:t>8.</w:t>
            </w:r>
          </w:p>
        </w:tc>
        <w:tc>
          <w:tcPr>
            <w:tcW w:w="1572" w:type="pct"/>
            <w:tcBorders>
              <w:top w:val="single" w:sz="4" w:space="0" w:color="auto"/>
              <w:left w:val="single" w:sz="4" w:space="0" w:color="auto"/>
              <w:bottom w:val="single" w:sz="4" w:space="0" w:color="auto"/>
              <w:right w:val="single" w:sz="4" w:space="0" w:color="auto"/>
            </w:tcBorders>
          </w:tcPr>
          <w:p w14:paraId="5B9D45F4" w14:textId="15F772AE" w:rsidR="00F43369" w:rsidRPr="00630A24" w:rsidRDefault="005019BF" w:rsidP="00F43369">
            <w:pPr>
              <w:spacing w:after="0"/>
              <w:rPr>
                <w:rFonts w:ascii="Arial" w:hAnsi="Arial" w:cs="Arial"/>
                <w:i/>
                <w:iCs/>
                <w:color w:val="FF0000"/>
                <w:sz w:val="20"/>
                <w:szCs w:val="20"/>
              </w:rPr>
            </w:pPr>
            <w:r>
              <w:rPr>
                <w:rFonts w:ascii="Arial" w:hAnsi="Arial" w:cs="Arial"/>
                <w:sz w:val="20"/>
                <w:szCs w:val="20"/>
              </w:rPr>
              <w:t>Įrangos pristatymas ir parengimas darbui</w:t>
            </w:r>
            <w:r w:rsidR="00BF4B1E">
              <w:rPr>
                <w:rFonts w:ascii="Arial" w:hAnsi="Arial" w:cs="Arial"/>
                <w:sz w:val="20"/>
                <w:szCs w:val="20"/>
              </w:rPr>
              <w:t xml:space="preserve"> </w:t>
            </w:r>
            <w:r w:rsidR="00BF4B1E" w:rsidRPr="00630A24">
              <w:rPr>
                <w:rFonts w:ascii="Arial" w:hAnsi="Arial" w:cs="Arial"/>
                <w:color w:val="FF0000"/>
                <w:sz w:val="20"/>
                <w:szCs w:val="20"/>
              </w:rPr>
              <w:t>*</w:t>
            </w:r>
          </w:p>
        </w:tc>
        <w:tc>
          <w:tcPr>
            <w:tcW w:w="1573" w:type="pct"/>
            <w:tcBorders>
              <w:top w:val="single" w:sz="4" w:space="0" w:color="auto"/>
              <w:left w:val="single" w:sz="4" w:space="0" w:color="auto"/>
              <w:bottom w:val="single" w:sz="4" w:space="0" w:color="auto"/>
              <w:right w:val="single" w:sz="4" w:space="0" w:color="auto"/>
            </w:tcBorders>
          </w:tcPr>
          <w:p w14:paraId="67D9719B" w14:textId="50F7346F" w:rsidR="00647BE5" w:rsidRPr="008D3341" w:rsidRDefault="00647BE5" w:rsidP="004C0234">
            <w:pPr>
              <w:spacing w:after="0"/>
              <w:jc w:val="both"/>
              <w:rPr>
                <w:rFonts w:ascii="Arial" w:hAnsi="Arial" w:cs="Arial"/>
                <w:sz w:val="20"/>
                <w:szCs w:val="20"/>
              </w:rPr>
            </w:pPr>
            <w:r w:rsidRPr="008D3341">
              <w:rPr>
                <w:rFonts w:ascii="Arial" w:hAnsi="Arial" w:cs="Arial"/>
                <w:sz w:val="20"/>
                <w:szCs w:val="20"/>
              </w:rPr>
              <w:t>Įranga turi būti pristatyta į</w:t>
            </w:r>
            <w:r w:rsidR="0084284A">
              <w:rPr>
                <w:rFonts w:ascii="Arial" w:hAnsi="Arial" w:cs="Arial"/>
                <w:sz w:val="20"/>
                <w:szCs w:val="20"/>
              </w:rPr>
              <w:t xml:space="preserve"> </w:t>
            </w:r>
            <w:r w:rsidRPr="008D3341">
              <w:rPr>
                <w:rFonts w:ascii="Arial" w:hAnsi="Arial" w:cs="Arial"/>
                <w:sz w:val="20"/>
                <w:szCs w:val="20"/>
              </w:rPr>
              <w:t>Pirkėjo patalpas, adresu Saulėtekio al. 3, Vilnius.</w:t>
            </w:r>
          </w:p>
          <w:p w14:paraId="3B91897E" w14:textId="5C4D1010" w:rsidR="00647BE5" w:rsidRPr="008D3341" w:rsidRDefault="00647BE5" w:rsidP="00B50E35">
            <w:pPr>
              <w:jc w:val="both"/>
              <w:rPr>
                <w:rFonts w:ascii="Arial" w:hAnsi="Arial" w:cs="Arial"/>
                <w:sz w:val="20"/>
                <w:szCs w:val="20"/>
              </w:rPr>
            </w:pPr>
            <w:r w:rsidRPr="008D3341">
              <w:rPr>
                <w:rFonts w:ascii="Arial" w:hAnsi="Arial" w:cs="Arial"/>
                <w:sz w:val="20"/>
                <w:szCs w:val="20"/>
              </w:rPr>
              <w:t xml:space="preserve">Tiekėjas atsako už įrangos įdiegimą ir tinkamą parengimą darbui. Jei įrangos veikimui reikia technologinių linijų (sauso oro ar žemo lygio vakuumo), Tiekėjas apie tai turi informuoti Pirkėją teikdamas pasiūlymą ir turi nurodyti tinkamą informaciją šios lentelės </w:t>
            </w:r>
            <w:r>
              <w:rPr>
                <w:rFonts w:ascii="Arial" w:hAnsi="Arial" w:cs="Arial"/>
                <w:sz w:val="20"/>
                <w:szCs w:val="20"/>
              </w:rPr>
              <w:t>8</w:t>
            </w:r>
            <w:r w:rsidRPr="008D3341">
              <w:rPr>
                <w:rFonts w:ascii="Arial" w:hAnsi="Arial" w:cs="Arial"/>
                <w:sz w:val="20"/>
                <w:szCs w:val="20"/>
              </w:rPr>
              <w:t xml:space="preserve"> punkte. Įdiegimo procesas bus laikomas baigtu, kai reikiamos technologinės linijos bus prijungtos ir </w:t>
            </w:r>
            <w:r>
              <w:rPr>
                <w:rFonts w:ascii="Arial" w:hAnsi="Arial" w:cs="Arial"/>
                <w:sz w:val="20"/>
                <w:szCs w:val="20"/>
              </w:rPr>
              <w:t>įrangos</w:t>
            </w:r>
            <w:r w:rsidRPr="008D3341">
              <w:rPr>
                <w:rFonts w:ascii="Arial" w:hAnsi="Arial" w:cs="Arial"/>
                <w:sz w:val="20"/>
                <w:szCs w:val="20"/>
              </w:rPr>
              <w:t xml:space="preserve"> veikimas atitiks gamintojo standartus.</w:t>
            </w:r>
          </w:p>
        </w:tc>
        <w:tc>
          <w:tcPr>
            <w:tcW w:w="1575" w:type="pct"/>
            <w:tcBorders>
              <w:top w:val="single" w:sz="4" w:space="0" w:color="auto"/>
              <w:left w:val="single" w:sz="4" w:space="0" w:color="auto"/>
              <w:bottom w:val="single" w:sz="4" w:space="0" w:color="auto"/>
              <w:right w:val="single" w:sz="4" w:space="0" w:color="auto"/>
            </w:tcBorders>
          </w:tcPr>
          <w:p w14:paraId="5954772C" w14:textId="77777777" w:rsidR="00F43369" w:rsidRPr="00D42220" w:rsidRDefault="00F43369" w:rsidP="00F43369">
            <w:pPr>
              <w:spacing w:after="0"/>
              <w:rPr>
                <w:rFonts w:ascii="Arial" w:hAnsi="Arial" w:cs="Arial"/>
                <w:color w:val="000000"/>
                <w:sz w:val="20"/>
                <w:szCs w:val="20"/>
              </w:rPr>
            </w:pPr>
          </w:p>
        </w:tc>
      </w:tr>
      <w:tr w:rsidR="00F43369" w:rsidRPr="00D42220" w14:paraId="6954339C"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631091CF" w14:textId="1FF1E1E9" w:rsidR="00F43369" w:rsidRPr="00D42220" w:rsidRDefault="00F43369" w:rsidP="00F43369">
            <w:pPr>
              <w:spacing w:after="0"/>
              <w:jc w:val="center"/>
              <w:rPr>
                <w:rFonts w:ascii="Arial" w:hAnsi="Arial" w:cs="Arial"/>
                <w:color w:val="000000"/>
                <w:sz w:val="20"/>
                <w:szCs w:val="20"/>
              </w:rPr>
            </w:pPr>
            <w:r>
              <w:rPr>
                <w:rFonts w:ascii="Arial" w:hAnsi="Arial" w:cs="Arial"/>
                <w:color w:val="000000"/>
                <w:sz w:val="20"/>
                <w:szCs w:val="20"/>
              </w:rPr>
              <w:t>9.</w:t>
            </w:r>
          </w:p>
        </w:tc>
        <w:tc>
          <w:tcPr>
            <w:tcW w:w="1572" w:type="pct"/>
            <w:tcBorders>
              <w:top w:val="single" w:sz="4" w:space="0" w:color="auto"/>
              <w:left w:val="single" w:sz="4" w:space="0" w:color="auto"/>
              <w:bottom w:val="single" w:sz="4" w:space="0" w:color="auto"/>
              <w:right w:val="single" w:sz="4" w:space="0" w:color="auto"/>
            </w:tcBorders>
          </w:tcPr>
          <w:p w14:paraId="0DB6A225" w14:textId="1D8C3898" w:rsidR="00F43369" w:rsidRPr="00630A24" w:rsidRDefault="00F43369" w:rsidP="00F43369">
            <w:pPr>
              <w:spacing w:after="0"/>
              <w:rPr>
                <w:rFonts w:ascii="Arial" w:hAnsi="Arial" w:cs="Arial"/>
                <w:i/>
                <w:iCs/>
                <w:color w:val="FF0000"/>
                <w:sz w:val="20"/>
                <w:szCs w:val="20"/>
              </w:rPr>
            </w:pPr>
            <w:r w:rsidRPr="00630A24">
              <w:rPr>
                <w:rFonts w:ascii="Arial" w:hAnsi="Arial" w:cs="Arial"/>
                <w:sz w:val="20"/>
                <w:szCs w:val="20"/>
              </w:rPr>
              <w:t xml:space="preserve">Komplektacija </w:t>
            </w:r>
            <w:r w:rsidRPr="00630A24">
              <w:rPr>
                <w:rFonts w:ascii="Arial" w:hAnsi="Arial" w:cs="Arial"/>
                <w:color w:val="FF0000"/>
                <w:sz w:val="20"/>
                <w:szCs w:val="20"/>
              </w:rPr>
              <w:t>*</w:t>
            </w:r>
          </w:p>
        </w:tc>
        <w:tc>
          <w:tcPr>
            <w:tcW w:w="1573" w:type="pct"/>
            <w:tcBorders>
              <w:top w:val="single" w:sz="4" w:space="0" w:color="auto"/>
              <w:left w:val="single" w:sz="4" w:space="0" w:color="auto"/>
              <w:bottom w:val="single" w:sz="4" w:space="0" w:color="auto"/>
              <w:right w:val="single" w:sz="4" w:space="0" w:color="auto"/>
            </w:tcBorders>
          </w:tcPr>
          <w:p w14:paraId="32772728" w14:textId="33EC6598" w:rsidR="00F43369" w:rsidRPr="00630A24" w:rsidRDefault="00D37765" w:rsidP="004C0234">
            <w:pPr>
              <w:spacing w:after="0"/>
              <w:jc w:val="both"/>
              <w:rPr>
                <w:rFonts w:ascii="Arial" w:hAnsi="Arial" w:cs="Arial"/>
                <w:i/>
                <w:iCs/>
                <w:color w:val="FF0000"/>
                <w:sz w:val="20"/>
                <w:szCs w:val="20"/>
              </w:rPr>
            </w:pPr>
            <w:r>
              <w:rPr>
                <w:rFonts w:ascii="Arial" w:hAnsi="Arial" w:cs="Arial"/>
                <w:sz w:val="20"/>
                <w:szCs w:val="20"/>
              </w:rPr>
              <w:t>Kartu su temperatūros valdymo moduliu turi būti patiekti v</w:t>
            </w:r>
            <w:r w:rsidR="00F43369" w:rsidRPr="00630A24">
              <w:rPr>
                <w:rFonts w:ascii="Arial" w:hAnsi="Arial" w:cs="Arial"/>
                <w:sz w:val="20"/>
                <w:szCs w:val="20"/>
              </w:rPr>
              <w:t xml:space="preserve">isi būtini kabeliai, jungtys, adapteriai, žarnos ir t.t., skirti temperatūros valdymo </w:t>
            </w:r>
            <w:r w:rsidR="001E7E50">
              <w:rPr>
                <w:rFonts w:ascii="Arial" w:hAnsi="Arial" w:cs="Arial"/>
                <w:sz w:val="20"/>
                <w:szCs w:val="20"/>
              </w:rPr>
              <w:t>modulio</w:t>
            </w:r>
            <w:r w:rsidR="001E7E50" w:rsidRPr="00630A24">
              <w:rPr>
                <w:rFonts w:ascii="Arial" w:hAnsi="Arial" w:cs="Arial"/>
                <w:sz w:val="20"/>
                <w:szCs w:val="20"/>
              </w:rPr>
              <w:t xml:space="preserve"> </w:t>
            </w:r>
            <w:r w:rsidR="00F43369" w:rsidRPr="00630A24">
              <w:rPr>
                <w:rFonts w:ascii="Arial" w:hAnsi="Arial" w:cs="Arial"/>
                <w:sz w:val="20"/>
                <w:szCs w:val="20"/>
              </w:rPr>
              <w:t xml:space="preserve">ir zondų stoties mazgų komutacijai, užtikrinančiai </w:t>
            </w:r>
            <w:r w:rsidR="00F43369" w:rsidRPr="00630A24">
              <w:rPr>
                <w:rFonts w:ascii="Arial" w:hAnsi="Arial" w:cs="Arial"/>
                <w:sz w:val="20"/>
                <w:szCs w:val="20"/>
              </w:rPr>
              <w:lastRenderedPageBreak/>
              <w:t>pilnavertę įrangos eksploataciją.</w:t>
            </w:r>
          </w:p>
        </w:tc>
        <w:tc>
          <w:tcPr>
            <w:tcW w:w="1575" w:type="pct"/>
            <w:tcBorders>
              <w:top w:val="single" w:sz="4" w:space="0" w:color="auto"/>
              <w:left w:val="single" w:sz="4" w:space="0" w:color="auto"/>
              <w:bottom w:val="single" w:sz="4" w:space="0" w:color="auto"/>
              <w:right w:val="single" w:sz="4" w:space="0" w:color="auto"/>
            </w:tcBorders>
          </w:tcPr>
          <w:p w14:paraId="2025E879" w14:textId="77777777" w:rsidR="00F43369" w:rsidRPr="00D42220" w:rsidRDefault="00F43369" w:rsidP="00F43369">
            <w:pPr>
              <w:spacing w:after="0"/>
              <w:rPr>
                <w:rFonts w:ascii="Arial" w:hAnsi="Arial" w:cs="Arial"/>
                <w:color w:val="000000"/>
                <w:sz w:val="20"/>
                <w:szCs w:val="20"/>
              </w:rPr>
            </w:pPr>
          </w:p>
        </w:tc>
      </w:tr>
      <w:tr w:rsidR="00F43369" w:rsidRPr="00D42220" w14:paraId="416F8C93"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5A303EB8" w14:textId="315F4DCC" w:rsidR="00F43369" w:rsidRPr="00D42220" w:rsidRDefault="00F43369" w:rsidP="00F43369">
            <w:pPr>
              <w:spacing w:after="0"/>
              <w:jc w:val="center"/>
              <w:rPr>
                <w:rFonts w:ascii="Arial" w:hAnsi="Arial" w:cs="Arial"/>
                <w:color w:val="000000"/>
                <w:sz w:val="20"/>
                <w:szCs w:val="20"/>
              </w:rPr>
            </w:pPr>
            <w:r>
              <w:rPr>
                <w:rFonts w:ascii="Arial" w:hAnsi="Arial" w:cs="Arial"/>
                <w:color w:val="000000"/>
                <w:sz w:val="20"/>
                <w:szCs w:val="20"/>
              </w:rPr>
              <w:t>10.</w:t>
            </w:r>
          </w:p>
        </w:tc>
        <w:tc>
          <w:tcPr>
            <w:tcW w:w="1572" w:type="pct"/>
            <w:tcBorders>
              <w:top w:val="single" w:sz="4" w:space="0" w:color="auto"/>
              <w:left w:val="single" w:sz="4" w:space="0" w:color="auto"/>
              <w:bottom w:val="single" w:sz="4" w:space="0" w:color="auto"/>
              <w:right w:val="single" w:sz="4" w:space="0" w:color="auto"/>
            </w:tcBorders>
          </w:tcPr>
          <w:p w14:paraId="07E2F6F5" w14:textId="3E1D8B3D" w:rsidR="00F43369" w:rsidRPr="00630A24" w:rsidRDefault="00F43369" w:rsidP="00F43369">
            <w:pPr>
              <w:spacing w:after="0"/>
              <w:rPr>
                <w:rFonts w:ascii="Arial" w:hAnsi="Arial" w:cs="Arial"/>
                <w:i/>
                <w:iCs/>
                <w:color w:val="FF0000"/>
                <w:sz w:val="20"/>
                <w:szCs w:val="20"/>
              </w:rPr>
            </w:pPr>
            <w:r w:rsidRPr="00630A24">
              <w:rPr>
                <w:rFonts w:ascii="Arial" w:hAnsi="Arial" w:cs="Arial"/>
                <w:sz w:val="20"/>
                <w:szCs w:val="20"/>
              </w:rPr>
              <w:t xml:space="preserve">Garantija </w:t>
            </w:r>
            <w:r w:rsidRPr="00630A24">
              <w:rPr>
                <w:rFonts w:ascii="Arial" w:hAnsi="Arial" w:cs="Arial"/>
                <w:color w:val="FF0000"/>
                <w:sz w:val="20"/>
                <w:szCs w:val="20"/>
              </w:rPr>
              <w:t>*</w:t>
            </w:r>
          </w:p>
        </w:tc>
        <w:tc>
          <w:tcPr>
            <w:tcW w:w="1573" w:type="pct"/>
            <w:tcBorders>
              <w:top w:val="single" w:sz="4" w:space="0" w:color="auto"/>
              <w:left w:val="single" w:sz="4" w:space="0" w:color="auto"/>
              <w:bottom w:val="single" w:sz="4" w:space="0" w:color="auto"/>
              <w:right w:val="single" w:sz="4" w:space="0" w:color="auto"/>
            </w:tcBorders>
          </w:tcPr>
          <w:p w14:paraId="2928CDE0" w14:textId="632FD4BD" w:rsidR="00F43369" w:rsidRPr="00630A24" w:rsidRDefault="000C3683" w:rsidP="00C044B8">
            <w:pPr>
              <w:spacing w:after="0"/>
              <w:jc w:val="both"/>
              <w:rPr>
                <w:rFonts w:ascii="Arial" w:hAnsi="Arial" w:cs="Arial"/>
                <w:i/>
                <w:iCs/>
                <w:color w:val="FF0000"/>
                <w:sz w:val="20"/>
                <w:szCs w:val="20"/>
              </w:rPr>
            </w:pPr>
            <w:r>
              <w:rPr>
                <w:rFonts w:ascii="Arial" w:hAnsi="Arial" w:cs="Arial"/>
                <w:sz w:val="20"/>
                <w:szCs w:val="20"/>
              </w:rPr>
              <w:t xml:space="preserve">Gamintojo garantija ne trumpesnė, nei </w:t>
            </w:r>
            <w:r w:rsidR="00F43369" w:rsidRPr="00630A24">
              <w:rPr>
                <w:rFonts w:ascii="Arial" w:hAnsi="Arial" w:cs="Arial"/>
                <w:sz w:val="20"/>
                <w:szCs w:val="20"/>
              </w:rPr>
              <w:t xml:space="preserve">12 mėnesių nuo </w:t>
            </w:r>
            <w:r w:rsidR="00561953">
              <w:rPr>
                <w:rFonts w:ascii="Arial" w:hAnsi="Arial" w:cs="Arial"/>
                <w:sz w:val="20"/>
                <w:szCs w:val="20"/>
              </w:rPr>
              <w:t>prekių perdavimo – priėmimo akto p</w:t>
            </w:r>
            <w:r w:rsidR="003D3AFA">
              <w:rPr>
                <w:rFonts w:ascii="Arial" w:hAnsi="Arial" w:cs="Arial"/>
                <w:sz w:val="20"/>
                <w:szCs w:val="20"/>
              </w:rPr>
              <w:t>a</w:t>
            </w:r>
            <w:r w:rsidR="00561953">
              <w:rPr>
                <w:rFonts w:ascii="Arial" w:hAnsi="Arial" w:cs="Arial"/>
                <w:sz w:val="20"/>
                <w:szCs w:val="20"/>
              </w:rPr>
              <w:t>sirašymo</w:t>
            </w:r>
          </w:p>
        </w:tc>
        <w:tc>
          <w:tcPr>
            <w:tcW w:w="1575" w:type="pct"/>
            <w:tcBorders>
              <w:top w:val="single" w:sz="4" w:space="0" w:color="auto"/>
              <w:left w:val="single" w:sz="4" w:space="0" w:color="auto"/>
              <w:bottom w:val="single" w:sz="4" w:space="0" w:color="auto"/>
              <w:right w:val="single" w:sz="4" w:space="0" w:color="auto"/>
            </w:tcBorders>
          </w:tcPr>
          <w:p w14:paraId="1D6EDF0C" w14:textId="2904A0F0" w:rsidR="00F43369" w:rsidRPr="00D42220" w:rsidRDefault="00F43369" w:rsidP="00F43369">
            <w:pPr>
              <w:spacing w:after="0"/>
              <w:rPr>
                <w:rFonts w:ascii="Arial" w:hAnsi="Arial" w:cs="Arial"/>
                <w:color w:val="000000"/>
                <w:sz w:val="20"/>
                <w:szCs w:val="20"/>
              </w:rPr>
            </w:pPr>
          </w:p>
        </w:tc>
      </w:tr>
      <w:tr w:rsidR="00F43369" w:rsidRPr="00D42220" w14:paraId="66051D30" w14:textId="77777777" w:rsidTr="00F7653F">
        <w:tc>
          <w:tcPr>
            <w:tcW w:w="5000" w:type="pct"/>
            <w:gridSpan w:val="4"/>
            <w:tcBorders>
              <w:top w:val="single" w:sz="4" w:space="0" w:color="auto"/>
              <w:left w:val="single" w:sz="4" w:space="0" w:color="auto"/>
              <w:bottom w:val="single" w:sz="4" w:space="0" w:color="auto"/>
              <w:right w:val="single" w:sz="4" w:space="0" w:color="auto"/>
            </w:tcBorders>
          </w:tcPr>
          <w:p w14:paraId="0CC7BF5D" w14:textId="311334DB" w:rsidR="00F43369" w:rsidRPr="00630A24" w:rsidRDefault="00F43369" w:rsidP="00F43369">
            <w:pPr>
              <w:spacing w:after="0"/>
              <w:jc w:val="center"/>
              <w:rPr>
                <w:rFonts w:ascii="Arial" w:hAnsi="Arial" w:cs="Arial"/>
                <w:color w:val="000000"/>
                <w:sz w:val="20"/>
                <w:szCs w:val="20"/>
              </w:rPr>
            </w:pPr>
          </w:p>
        </w:tc>
      </w:tr>
      <w:tr w:rsidR="00F43369" w:rsidRPr="00D42220" w14:paraId="48F348E1"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0ABF55FB" w14:textId="0E4FE77F" w:rsidR="00F43369" w:rsidRDefault="00F43369" w:rsidP="00F43369">
            <w:pPr>
              <w:spacing w:after="0"/>
              <w:jc w:val="center"/>
              <w:rPr>
                <w:rFonts w:ascii="Arial" w:hAnsi="Arial" w:cs="Arial"/>
                <w:color w:val="000000"/>
                <w:sz w:val="20"/>
                <w:szCs w:val="20"/>
              </w:rPr>
            </w:pPr>
            <w:r>
              <w:rPr>
                <w:rFonts w:ascii="Arial" w:hAnsi="Arial" w:cs="Arial"/>
                <w:color w:val="000000"/>
                <w:sz w:val="20"/>
                <w:szCs w:val="20"/>
              </w:rPr>
              <w:t>1.</w:t>
            </w:r>
          </w:p>
        </w:tc>
        <w:tc>
          <w:tcPr>
            <w:tcW w:w="1572" w:type="pct"/>
            <w:tcBorders>
              <w:top w:val="single" w:sz="4" w:space="0" w:color="auto"/>
              <w:left w:val="single" w:sz="4" w:space="0" w:color="auto"/>
              <w:bottom w:val="single" w:sz="4" w:space="0" w:color="auto"/>
              <w:right w:val="single" w:sz="4" w:space="0" w:color="auto"/>
            </w:tcBorders>
          </w:tcPr>
          <w:p w14:paraId="69523674" w14:textId="42CB611C" w:rsidR="00F43369" w:rsidRPr="00630A24" w:rsidRDefault="00F43369" w:rsidP="00F43369">
            <w:pPr>
              <w:spacing w:after="0"/>
              <w:rPr>
                <w:rFonts w:ascii="Arial" w:hAnsi="Arial" w:cs="Arial"/>
                <w:sz w:val="20"/>
                <w:szCs w:val="20"/>
              </w:rPr>
            </w:pPr>
            <w:r w:rsidRPr="00630A24">
              <w:rPr>
                <w:rFonts w:ascii="Arial" w:hAnsi="Arial" w:cs="Arial"/>
                <w:b/>
                <w:sz w:val="20"/>
                <w:szCs w:val="20"/>
              </w:rPr>
              <w:t xml:space="preserve">Suspausto oro sausintuvas – 1 </w:t>
            </w:r>
            <w:proofErr w:type="spellStart"/>
            <w:r>
              <w:rPr>
                <w:rFonts w:ascii="Arial" w:hAnsi="Arial" w:cs="Arial"/>
                <w:b/>
                <w:sz w:val="20"/>
                <w:szCs w:val="20"/>
              </w:rPr>
              <w:t>komp</w:t>
            </w:r>
            <w:proofErr w:type="spellEnd"/>
            <w:r w:rsidRPr="00630A24">
              <w:rPr>
                <w:rFonts w:ascii="Arial" w:hAnsi="Arial" w:cs="Arial"/>
                <w:b/>
                <w:sz w:val="20"/>
                <w:szCs w:val="20"/>
              </w:rPr>
              <w:t>.</w:t>
            </w:r>
          </w:p>
        </w:tc>
        <w:tc>
          <w:tcPr>
            <w:tcW w:w="1573" w:type="pct"/>
            <w:tcBorders>
              <w:top w:val="single" w:sz="4" w:space="0" w:color="auto"/>
              <w:left w:val="single" w:sz="4" w:space="0" w:color="auto"/>
              <w:bottom w:val="single" w:sz="4" w:space="0" w:color="auto"/>
              <w:right w:val="single" w:sz="4" w:space="0" w:color="auto"/>
            </w:tcBorders>
          </w:tcPr>
          <w:p w14:paraId="11FFE9CB" w14:textId="48913AB6" w:rsidR="00F43369" w:rsidRPr="00630A24" w:rsidRDefault="00F43369" w:rsidP="004C0234">
            <w:pPr>
              <w:spacing w:after="0" w:line="240" w:lineRule="auto"/>
              <w:jc w:val="both"/>
              <w:rPr>
                <w:rFonts w:ascii="Arial" w:hAnsi="Arial" w:cs="Arial"/>
                <w:sz w:val="20"/>
                <w:szCs w:val="20"/>
              </w:rPr>
            </w:pPr>
            <w:r w:rsidRPr="001520F8">
              <w:rPr>
                <w:rFonts w:ascii="Arial" w:hAnsi="Arial" w:cs="Arial"/>
                <w:i/>
                <w:iCs/>
                <w:color w:val="FF0000"/>
              </w:rPr>
              <w:t>Nurodyti siūlomą modelį, gamintoją, komplektaciją</w:t>
            </w:r>
          </w:p>
        </w:tc>
        <w:tc>
          <w:tcPr>
            <w:tcW w:w="1575" w:type="pct"/>
            <w:tcBorders>
              <w:top w:val="single" w:sz="4" w:space="0" w:color="auto"/>
              <w:left w:val="single" w:sz="4" w:space="0" w:color="auto"/>
              <w:bottom w:val="single" w:sz="4" w:space="0" w:color="auto"/>
              <w:right w:val="single" w:sz="4" w:space="0" w:color="auto"/>
            </w:tcBorders>
          </w:tcPr>
          <w:p w14:paraId="21B8C892" w14:textId="77777777" w:rsidR="00F43369" w:rsidRPr="00D42220" w:rsidRDefault="00F43369" w:rsidP="00F43369">
            <w:pPr>
              <w:spacing w:after="0"/>
              <w:rPr>
                <w:rFonts w:ascii="Arial" w:hAnsi="Arial" w:cs="Arial"/>
                <w:color w:val="000000"/>
                <w:sz w:val="20"/>
                <w:szCs w:val="20"/>
              </w:rPr>
            </w:pPr>
          </w:p>
        </w:tc>
      </w:tr>
      <w:tr w:rsidR="00F43369" w:rsidRPr="00D42220" w14:paraId="1B5E3FE6"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1E2519D9" w14:textId="2A70B00E" w:rsidR="00F43369" w:rsidRDefault="00F43369" w:rsidP="00F43369">
            <w:pPr>
              <w:spacing w:after="0"/>
              <w:jc w:val="center"/>
              <w:rPr>
                <w:rFonts w:ascii="Arial" w:hAnsi="Arial" w:cs="Arial"/>
                <w:color w:val="000000"/>
                <w:sz w:val="20"/>
                <w:szCs w:val="20"/>
              </w:rPr>
            </w:pPr>
            <w:r>
              <w:rPr>
                <w:rFonts w:ascii="Arial" w:hAnsi="Arial" w:cs="Arial"/>
                <w:color w:val="000000"/>
                <w:sz w:val="20"/>
                <w:szCs w:val="20"/>
              </w:rPr>
              <w:t>2.</w:t>
            </w:r>
          </w:p>
        </w:tc>
        <w:tc>
          <w:tcPr>
            <w:tcW w:w="1572" w:type="pct"/>
            <w:tcBorders>
              <w:top w:val="single" w:sz="4" w:space="0" w:color="auto"/>
              <w:left w:val="single" w:sz="4" w:space="0" w:color="auto"/>
              <w:bottom w:val="single" w:sz="4" w:space="0" w:color="auto"/>
              <w:right w:val="single" w:sz="4" w:space="0" w:color="auto"/>
            </w:tcBorders>
          </w:tcPr>
          <w:p w14:paraId="105D56D4" w14:textId="7ACB7D63" w:rsidR="00F43369" w:rsidRPr="00630A24" w:rsidRDefault="00F43369" w:rsidP="00F43369">
            <w:pPr>
              <w:spacing w:after="0"/>
              <w:rPr>
                <w:rFonts w:ascii="Arial" w:hAnsi="Arial" w:cs="Arial"/>
                <w:sz w:val="20"/>
                <w:szCs w:val="20"/>
              </w:rPr>
            </w:pPr>
            <w:r w:rsidRPr="00630A24">
              <w:rPr>
                <w:rFonts w:ascii="Arial" w:hAnsi="Arial" w:cs="Arial"/>
                <w:sz w:val="20"/>
                <w:szCs w:val="20"/>
              </w:rPr>
              <w:t>Suderinamumas</w:t>
            </w:r>
          </w:p>
        </w:tc>
        <w:tc>
          <w:tcPr>
            <w:tcW w:w="1573" w:type="pct"/>
            <w:tcBorders>
              <w:top w:val="single" w:sz="4" w:space="0" w:color="auto"/>
              <w:left w:val="single" w:sz="4" w:space="0" w:color="auto"/>
              <w:bottom w:val="single" w:sz="4" w:space="0" w:color="auto"/>
              <w:right w:val="single" w:sz="4" w:space="0" w:color="auto"/>
            </w:tcBorders>
          </w:tcPr>
          <w:p w14:paraId="7DE5D7A0" w14:textId="77777777" w:rsidR="00F43369" w:rsidRDefault="00F43369" w:rsidP="004C0234">
            <w:pPr>
              <w:spacing w:after="0" w:line="240" w:lineRule="auto"/>
              <w:jc w:val="both"/>
              <w:rPr>
                <w:rFonts w:ascii="Arial" w:hAnsi="Arial" w:cs="Arial"/>
                <w:sz w:val="20"/>
                <w:szCs w:val="20"/>
              </w:rPr>
            </w:pPr>
            <w:r w:rsidRPr="00630A24">
              <w:rPr>
                <w:rFonts w:ascii="Arial" w:hAnsi="Arial" w:cs="Arial"/>
                <w:sz w:val="20"/>
                <w:szCs w:val="20"/>
              </w:rPr>
              <w:t>Paduodamo į sausintuvą oro parametrai:</w:t>
            </w:r>
          </w:p>
          <w:p w14:paraId="7AD1CB18" w14:textId="0F02592E" w:rsidR="00F43369" w:rsidRPr="00630A24" w:rsidRDefault="00F43369" w:rsidP="00C044B8">
            <w:pPr>
              <w:spacing w:after="0" w:line="240" w:lineRule="auto"/>
              <w:jc w:val="both"/>
              <w:rPr>
                <w:rFonts w:ascii="Arial" w:hAnsi="Arial" w:cs="Arial"/>
                <w:sz w:val="20"/>
                <w:szCs w:val="20"/>
              </w:rPr>
            </w:pPr>
            <w:r w:rsidRPr="00630A24">
              <w:rPr>
                <w:rFonts w:ascii="Arial" w:hAnsi="Arial" w:cs="Arial"/>
                <w:sz w:val="20"/>
                <w:szCs w:val="20"/>
              </w:rPr>
              <w:t xml:space="preserve">a) </w:t>
            </w:r>
            <w:bookmarkStart w:id="0" w:name="_Hlk198484161"/>
            <w:r w:rsidR="00A76BBA">
              <w:rPr>
                <w:rFonts w:ascii="Arial" w:hAnsi="Arial" w:cs="Arial"/>
                <w:sz w:val="20"/>
                <w:szCs w:val="20"/>
              </w:rPr>
              <w:t xml:space="preserve">minimalus </w:t>
            </w:r>
            <w:r w:rsidRPr="00630A24">
              <w:rPr>
                <w:rFonts w:ascii="Arial" w:hAnsi="Arial" w:cs="Arial"/>
                <w:sz w:val="20"/>
                <w:szCs w:val="20"/>
              </w:rPr>
              <w:t xml:space="preserve">srautas: </w:t>
            </w:r>
            <w:r w:rsidR="00F74302">
              <w:rPr>
                <w:rFonts w:ascii="Arial" w:hAnsi="Arial" w:cs="Arial"/>
                <w:sz w:val="20"/>
                <w:szCs w:val="20"/>
              </w:rPr>
              <w:t xml:space="preserve">ne </w:t>
            </w:r>
            <w:r w:rsidR="00A76BBA">
              <w:rPr>
                <w:rFonts w:ascii="Arial" w:hAnsi="Arial" w:cs="Arial"/>
                <w:sz w:val="20"/>
                <w:szCs w:val="20"/>
              </w:rPr>
              <w:t>dide</w:t>
            </w:r>
            <w:r w:rsidR="00F74302">
              <w:rPr>
                <w:rFonts w:ascii="Arial" w:hAnsi="Arial" w:cs="Arial"/>
                <w:sz w:val="20"/>
                <w:szCs w:val="20"/>
              </w:rPr>
              <w:t>snis nei</w:t>
            </w:r>
            <w:r w:rsidR="00647BE5" w:rsidRPr="008D3341">
              <w:rPr>
                <w:rFonts w:ascii="Arial" w:hAnsi="Arial" w:cs="Arial"/>
                <w:sz w:val="20"/>
                <w:szCs w:val="20"/>
              </w:rPr>
              <w:t xml:space="preserve"> </w:t>
            </w:r>
            <w:r w:rsidRPr="00630A24">
              <w:rPr>
                <w:rFonts w:ascii="Arial" w:hAnsi="Arial" w:cs="Arial"/>
                <w:sz w:val="20"/>
                <w:szCs w:val="20"/>
              </w:rPr>
              <w:t>400 l/min;</w:t>
            </w:r>
            <w:bookmarkEnd w:id="0"/>
          </w:p>
          <w:p w14:paraId="5D694BA2" w14:textId="02FF19EC" w:rsidR="00F43369" w:rsidRPr="00630A24" w:rsidRDefault="00F43369" w:rsidP="00C044B8">
            <w:pPr>
              <w:spacing w:after="0" w:line="240" w:lineRule="auto"/>
              <w:jc w:val="both"/>
              <w:rPr>
                <w:rFonts w:ascii="Arial" w:hAnsi="Arial" w:cs="Arial"/>
                <w:sz w:val="20"/>
                <w:szCs w:val="20"/>
              </w:rPr>
            </w:pPr>
            <w:r w:rsidRPr="00630A24">
              <w:rPr>
                <w:rFonts w:ascii="Arial" w:hAnsi="Arial" w:cs="Arial"/>
                <w:sz w:val="20"/>
                <w:szCs w:val="20"/>
              </w:rPr>
              <w:t>b) slėgis:</w:t>
            </w:r>
            <w:r w:rsidR="00EB2ABF">
              <w:rPr>
                <w:rFonts w:ascii="Arial" w:hAnsi="Arial" w:cs="Arial"/>
                <w:sz w:val="20"/>
                <w:szCs w:val="20"/>
              </w:rPr>
              <w:t xml:space="preserve"> ne siauresnis intervalas nei</w:t>
            </w:r>
            <w:r w:rsidRPr="00630A24">
              <w:rPr>
                <w:rFonts w:ascii="Arial" w:hAnsi="Arial" w:cs="Arial"/>
                <w:sz w:val="20"/>
                <w:szCs w:val="20"/>
              </w:rPr>
              <w:t xml:space="preserve"> 7-8 bar;</w:t>
            </w:r>
          </w:p>
          <w:p w14:paraId="67D8B0F2" w14:textId="39D39DC4" w:rsidR="00F43369" w:rsidRPr="00630A24" w:rsidRDefault="00E9314E" w:rsidP="00C044B8">
            <w:pPr>
              <w:spacing w:after="0" w:line="240" w:lineRule="auto"/>
              <w:jc w:val="both"/>
              <w:rPr>
                <w:rFonts w:ascii="Arial" w:hAnsi="Arial" w:cs="Arial"/>
                <w:sz w:val="20"/>
                <w:szCs w:val="20"/>
              </w:rPr>
            </w:pPr>
            <w:r>
              <w:rPr>
                <w:rFonts w:ascii="Arial" w:hAnsi="Arial" w:cs="Arial"/>
                <w:sz w:val="20"/>
                <w:szCs w:val="20"/>
              </w:rPr>
              <w:t>c</w:t>
            </w:r>
            <w:r w:rsidR="00F43369" w:rsidRPr="00630A24">
              <w:rPr>
                <w:rFonts w:ascii="Arial" w:hAnsi="Arial" w:cs="Arial"/>
                <w:sz w:val="20"/>
                <w:szCs w:val="20"/>
              </w:rPr>
              <w:t xml:space="preserve">) temperatūra: </w:t>
            </w:r>
            <w:r w:rsidR="00EB2ABF">
              <w:rPr>
                <w:rFonts w:ascii="Arial" w:hAnsi="Arial" w:cs="Arial"/>
                <w:sz w:val="20"/>
                <w:szCs w:val="20"/>
              </w:rPr>
              <w:t xml:space="preserve">ne siauresnis intervalas nei </w:t>
            </w:r>
            <w:r w:rsidR="00F43369" w:rsidRPr="00630A24">
              <w:rPr>
                <w:rFonts w:ascii="Arial" w:hAnsi="Arial" w:cs="Arial"/>
                <w:sz w:val="20"/>
                <w:szCs w:val="20"/>
              </w:rPr>
              <w:t>5-25°C</w:t>
            </w:r>
            <w:r w:rsidR="00DB076E">
              <w:rPr>
                <w:rFonts w:ascii="Arial" w:hAnsi="Arial" w:cs="Arial"/>
                <w:sz w:val="20"/>
                <w:szCs w:val="20"/>
              </w:rPr>
              <w:t>.</w:t>
            </w:r>
          </w:p>
        </w:tc>
        <w:tc>
          <w:tcPr>
            <w:tcW w:w="1575" w:type="pct"/>
            <w:tcBorders>
              <w:top w:val="single" w:sz="4" w:space="0" w:color="auto"/>
              <w:left w:val="single" w:sz="4" w:space="0" w:color="auto"/>
              <w:bottom w:val="single" w:sz="4" w:space="0" w:color="auto"/>
              <w:right w:val="single" w:sz="4" w:space="0" w:color="auto"/>
            </w:tcBorders>
          </w:tcPr>
          <w:p w14:paraId="7F091B03" w14:textId="77777777" w:rsidR="00F43369" w:rsidRPr="00D42220" w:rsidRDefault="00F43369" w:rsidP="00F43369">
            <w:pPr>
              <w:spacing w:after="0"/>
              <w:rPr>
                <w:rFonts w:ascii="Arial" w:hAnsi="Arial" w:cs="Arial"/>
                <w:color w:val="000000"/>
                <w:sz w:val="20"/>
                <w:szCs w:val="20"/>
              </w:rPr>
            </w:pPr>
          </w:p>
        </w:tc>
      </w:tr>
      <w:tr w:rsidR="00F43369" w:rsidRPr="00D42220" w14:paraId="63B0CC22"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156910F8" w14:textId="401ED66A" w:rsidR="00F43369" w:rsidRPr="00D42220" w:rsidRDefault="00F43369" w:rsidP="00F43369">
            <w:pPr>
              <w:spacing w:after="0"/>
              <w:jc w:val="center"/>
              <w:rPr>
                <w:rFonts w:ascii="Arial" w:hAnsi="Arial" w:cs="Arial"/>
                <w:color w:val="000000"/>
                <w:sz w:val="20"/>
                <w:szCs w:val="20"/>
              </w:rPr>
            </w:pPr>
            <w:r>
              <w:rPr>
                <w:rFonts w:ascii="Arial" w:hAnsi="Arial" w:cs="Arial"/>
                <w:color w:val="000000"/>
                <w:sz w:val="20"/>
                <w:szCs w:val="20"/>
              </w:rPr>
              <w:t>3.</w:t>
            </w:r>
          </w:p>
        </w:tc>
        <w:tc>
          <w:tcPr>
            <w:tcW w:w="1572" w:type="pct"/>
            <w:tcBorders>
              <w:top w:val="single" w:sz="4" w:space="0" w:color="auto"/>
              <w:left w:val="single" w:sz="4" w:space="0" w:color="auto"/>
              <w:bottom w:val="single" w:sz="4" w:space="0" w:color="auto"/>
              <w:right w:val="single" w:sz="4" w:space="0" w:color="auto"/>
            </w:tcBorders>
          </w:tcPr>
          <w:p w14:paraId="7ABCBE20" w14:textId="29F3313C" w:rsidR="00F43369" w:rsidRPr="000C0070" w:rsidRDefault="00F43369" w:rsidP="00F43369">
            <w:pPr>
              <w:spacing w:after="0"/>
              <w:rPr>
                <w:rFonts w:ascii="Arial" w:hAnsi="Arial" w:cs="Arial"/>
                <w:i/>
                <w:iCs/>
                <w:color w:val="FF0000"/>
                <w:sz w:val="20"/>
                <w:szCs w:val="20"/>
              </w:rPr>
            </w:pPr>
            <w:r w:rsidRPr="000C0070">
              <w:rPr>
                <w:rFonts w:ascii="Arial" w:hAnsi="Arial" w:cs="Arial"/>
                <w:sz w:val="20"/>
                <w:szCs w:val="20"/>
              </w:rPr>
              <w:t>Išeinančio oro kokybė</w:t>
            </w:r>
          </w:p>
        </w:tc>
        <w:tc>
          <w:tcPr>
            <w:tcW w:w="1573" w:type="pct"/>
            <w:tcBorders>
              <w:top w:val="single" w:sz="4" w:space="0" w:color="auto"/>
              <w:left w:val="single" w:sz="4" w:space="0" w:color="auto"/>
              <w:bottom w:val="single" w:sz="4" w:space="0" w:color="auto"/>
              <w:right w:val="single" w:sz="4" w:space="0" w:color="auto"/>
            </w:tcBorders>
          </w:tcPr>
          <w:p w14:paraId="35D6CF21" w14:textId="19CE6931" w:rsidR="00F43369" w:rsidRPr="000C0070" w:rsidRDefault="00F43369" w:rsidP="00C044B8">
            <w:pPr>
              <w:spacing w:after="0"/>
              <w:jc w:val="both"/>
              <w:rPr>
                <w:rFonts w:ascii="Arial" w:hAnsi="Arial" w:cs="Arial"/>
                <w:i/>
                <w:iCs/>
                <w:color w:val="FF0000"/>
                <w:sz w:val="20"/>
                <w:szCs w:val="20"/>
              </w:rPr>
            </w:pPr>
            <w:r w:rsidRPr="000C0070">
              <w:rPr>
                <w:rFonts w:ascii="Arial" w:hAnsi="Arial" w:cs="Arial"/>
                <w:sz w:val="20"/>
                <w:szCs w:val="20"/>
              </w:rPr>
              <w:t xml:space="preserve">ISO 8573.1 </w:t>
            </w:r>
            <w:proofErr w:type="spellStart"/>
            <w:r w:rsidRPr="000C0070">
              <w:rPr>
                <w:rFonts w:ascii="Arial" w:hAnsi="Arial" w:cs="Arial"/>
                <w:sz w:val="20"/>
                <w:szCs w:val="20"/>
              </w:rPr>
              <w:t>Class</w:t>
            </w:r>
            <w:proofErr w:type="spellEnd"/>
            <w:r w:rsidRPr="000C0070">
              <w:rPr>
                <w:rFonts w:ascii="Arial" w:hAnsi="Arial" w:cs="Arial"/>
                <w:sz w:val="20"/>
                <w:szCs w:val="20"/>
              </w:rPr>
              <w:t xml:space="preserve"> 1.1.1 (rasos taškas </w:t>
            </w:r>
            <w:r w:rsidR="00EB2ABF">
              <w:rPr>
                <w:rFonts w:ascii="Arial" w:hAnsi="Arial" w:cs="Arial"/>
                <w:sz w:val="20"/>
                <w:szCs w:val="20"/>
              </w:rPr>
              <w:t xml:space="preserve">ne </w:t>
            </w:r>
            <w:r w:rsidR="00DB076E">
              <w:rPr>
                <w:rFonts w:ascii="Arial" w:hAnsi="Arial" w:cs="Arial"/>
                <w:sz w:val="20"/>
                <w:szCs w:val="20"/>
              </w:rPr>
              <w:t>aukštesnis</w:t>
            </w:r>
            <w:r w:rsidR="00EB2ABF">
              <w:rPr>
                <w:rFonts w:ascii="Arial" w:hAnsi="Arial" w:cs="Arial"/>
                <w:sz w:val="20"/>
                <w:szCs w:val="20"/>
              </w:rPr>
              <w:t xml:space="preserve"> nei</w:t>
            </w:r>
            <w:r w:rsidR="00EB2ABF" w:rsidRPr="000C0070">
              <w:rPr>
                <w:rFonts w:ascii="Arial" w:hAnsi="Arial" w:cs="Arial"/>
                <w:sz w:val="20"/>
                <w:szCs w:val="20"/>
              </w:rPr>
              <w:t xml:space="preserve"> </w:t>
            </w:r>
            <w:r w:rsidRPr="000C0070">
              <w:rPr>
                <w:rFonts w:ascii="Arial" w:hAnsi="Arial" w:cs="Arial"/>
                <w:sz w:val="20"/>
                <w:szCs w:val="20"/>
              </w:rPr>
              <w:t xml:space="preserve">-70°C, alyvos kiekis </w:t>
            </w:r>
            <w:r w:rsidR="00EB2ABF">
              <w:rPr>
                <w:rFonts w:ascii="Arial" w:hAnsi="Arial" w:cs="Arial"/>
                <w:sz w:val="20"/>
                <w:szCs w:val="20"/>
              </w:rPr>
              <w:t>ne didesnis nei</w:t>
            </w:r>
            <w:r w:rsidR="00EB2ABF" w:rsidRPr="000C0070">
              <w:rPr>
                <w:rFonts w:ascii="Arial" w:hAnsi="Arial" w:cs="Arial"/>
                <w:sz w:val="20"/>
                <w:szCs w:val="20"/>
              </w:rPr>
              <w:t xml:space="preserve"> </w:t>
            </w:r>
            <w:r w:rsidRPr="000C0070">
              <w:rPr>
                <w:rFonts w:ascii="Arial" w:hAnsi="Arial" w:cs="Arial"/>
                <w:sz w:val="20"/>
                <w:szCs w:val="20"/>
              </w:rPr>
              <w:t>0.01 mg/m</w:t>
            </w:r>
            <w:r w:rsidRPr="000C0070">
              <w:rPr>
                <w:rFonts w:ascii="Arial" w:hAnsi="Arial" w:cs="Arial"/>
                <w:sz w:val="20"/>
                <w:szCs w:val="20"/>
                <w:vertAlign w:val="superscript"/>
              </w:rPr>
              <w:t>3</w:t>
            </w:r>
            <w:r w:rsidRPr="000C0070">
              <w:rPr>
                <w:rFonts w:ascii="Arial" w:hAnsi="Arial" w:cs="Arial"/>
                <w:sz w:val="20"/>
                <w:szCs w:val="20"/>
              </w:rPr>
              <w:t>)</w:t>
            </w:r>
          </w:p>
        </w:tc>
        <w:tc>
          <w:tcPr>
            <w:tcW w:w="1575" w:type="pct"/>
            <w:tcBorders>
              <w:top w:val="single" w:sz="4" w:space="0" w:color="auto"/>
              <w:left w:val="single" w:sz="4" w:space="0" w:color="auto"/>
              <w:bottom w:val="single" w:sz="4" w:space="0" w:color="auto"/>
              <w:right w:val="single" w:sz="4" w:space="0" w:color="auto"/>
            </w:tcBorders>
          </w:tcPr>
          <w:p w14:paraId="0CD5086C" w14:textId="77777777" w:rsidR="00F43369" w:rsidRPr="00D42220" w:rsidRDefault="00F43369" w:rsidP="00F43369">
            <w:pPr>
              <w:spacing w:after="0"/>
              <w:rPr>
                <w:rFonts w:ascii="Arial" w:hAnsi="Arial" w:cs="Arial"/>
                <w:color w:val="000000"/>
                <w:sz w:val="20"/>
                <w:szCs w:val="20"/>
              </w:rPr>
            </w:pPr>
          </w:p>
        </w:tc>
      </w:tr>
      <w:tr w:rsidR="00F43369" w:rsidRPr="00D42220" w14:paraId="44F656BE"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04256247" w14:textId="7A14655D" w:rsidR="00F43369" w:rsidRPr="00D42220" w:rsidRDefault="00F43369" w:rsidP="00F43369">
            <w:pPr>
              <w:spacing w:after="0"/>
              <w:jc w:val="center"/>
              <w:rPr>
                <w:rFonts w:ascii="Arial" w:hAnsi="Arial" w:cs="Arial"/>
                <w:color w:val="000000"/>
                <w:sz w:val="20"/>
                <w:szCs w:val="20"/>
              </w:rPr>
            </w:pPr>
            <w:r>
              <w:rPr>
                <w:rFonts w:ascii="Arial" w:hAnsi="Arial" w:cs="Arial"/>
                <w:color w:val="000000"/>
                <w:sz w:val="20"/>
                <w:szCs w:val="20"/>
              </w:rPr>
              <w:t>4.</w:t>
            </w:r>
          </w:p>
        </w:tc>
        <w:tc>
          <w:tcPr>
            <w:tcW w:w="1572" w:type="pct"/>
            <w:tcBorders>
              <w:top w:val="single" w:sz="4" w:space="0" w:color="auto"/>
              <w:left w:val="single" w:sz="4" w:space="0" w:color="auto"/>
              <w:bottom w:val="single" w:sz="4" w:space="0" w:color="auto"/>
              <w:right w:val="single" w:sz="4" w:space="0" w:color="auto"/>
            </w:tcBorders>
          </w:tcPr>
          <w:p w14:paraId="2937FBE9" w14:textId="47A4F872" w:rsidR="00F43369" w:rsidRPr="000C0070" w:rsidRDefault="00F43369" w:rsidP="00F43369">
            <w:pPr>
              <w:spacing w:after="0"/>
              <w:rPr>
                <w:rFonts w:ascii="Arial" w:hAnsi="Arial" w:cs="Arial"/>
                <w:i/>
                <w:iCs/>
                <w:color w:val="FF0000"/>
                <w:sz w:val="20"/>
                <w:szCs w:val="20"/>
              </w:rPr>
            </w:pPr>
            <w:r w:rsidRPr="000C0070">
              <w:rPr>
                <w:rFonts w:ascii="Arial" w:hAnsi="Arial" w:cs="Arial"/>
                <w:sz w:val="20"/>
                <w:szCs w:val="20"/>
              </w:rPr>
              <w:t>Išeinančio oro srautas</w:t>
            </w:r>
          </w:p>
        </w:tc>
        <w:tc>
          <w:tcPr>
            <w:tcW w:w="1573" w:type="pct"/>
            <w:tcBorders>
              <w:top w:val="single" w:sz="4" w:space="0" w:color="auto"/>
              <w:left w:val="single" w:sz="4" w:space="0" w:color="auto"/>
              <w:bottom w:val="single" w:sz="4" w:space="0" w:color="auto"/>
              <w:right w:val="single" w:sz="4" w:space="0" w:color="auto"/>
            </w:tcBorders>
          </w:tcPr>
          <w:p w14:paraId="63C7E35F" w14:textId="1EA6397F" w:rsidR="00F43369" w:rsidRPr="000C0070" w:rsidRDefault="00DB076E" w:rsidP="00C044B8">
            <w:pPr>
              <w:spacing w:after="0"/>
              <w:jc w:val="both"/>
              <w:rPr>
                <w:rFonts w:ascii="Arial" w:hAnsi="Arial" w:cs="Arial"/>
                <w:i/>
                <w:iCs/>
                <w:color w:val="FF0000"/>
                <w:sz w:val="20"/>
                <w:szCs w:val="20"/>
              </w:rPr>
            </w:pPr>
            <w:r>
              <w:rPr>
                <w:rFonts w:ascii="Arial" w:hAnsi="Arial" w:cs="Arial"/>
                <w:sz w:val="20"/>
                <w:szCs w:val="20"/>
              </w:rPr>
              <w:t>N</w:t>
            </w:r>
            <w:r w:rsidR="00EB2ABF">
              <w:rPr>
                <w:rFonts w:ascii="Arial" w:hAnsi="Arial" w:cs="Arial"/>
                <w:sz w:val="20"/>
                <w:szCs w:val="20"/>
              </w:rPr>
              <w:t>e mažesnis nei</w:t>
            </w:r>
            <w:r w:rsidR="00EB2ABF" w:rsidRPr="000C0070">
              <w:rPr>
                <w:rFonts w:ascii="Arial" w:hAnsi="Arial" w:cs="Arial"/>
                <w:sz w:val="20"/>
                <w:szCs w:val="20"/>
              </w:rPr>
              <w:t xml:space="preserve"> </w:t>
            </w:r>
            <w:r w:rsidR="00F43369" w:rsidRPr="000C0070">
              <w:rPr>
                <w:rFonts w:ascii="Arial" w:hAnsi="Arial" w:cs="Arial"/>
                <w:sz w:val="20"/>
                <w:szCs w:val="20"/>
              </w:rPr>
              <w:t>300 l/min.</w:t>
            </w:r>
          </w:p>
        </w:tc>
        <w:tc>
          <w:tcPr>
            <w:tcW w:w="1575" w:type="pct"/>
            <w:tcBorders>
              <w:top w:val="single" w:sz="4" w:space="0" w:color="auto"/>
              <w:left w:val="single" w:sz="4" w:space="0" w:color="auto"/>
              <w:bottom w:val="single" w:sz="4" w:space="0" w:color="auto"/>
              <w:right w:val="single" w:sz="4" w:space="0" w:color="auto"/>
            </w:tcBorders>
          </w:tcPr>
          <w:p w14:paraId="066AA987" w14:textId="77777777" w:rsidR="00F43369" w:rsidRPr="00D42220" w:rsidRDefault="00F43369" w:rsidP="00F43369">
            <w:pPr>
              <w:spacing w:after="0"/>
              <w:rPr>
                <w:rFonts w:ascii="Arial" w:hAnsi="Arial" w:cs="Arial"/>
                <w:color w:val="000000"/>
                <w:sz w:val="20"/>
                <w:szCs w:val="20"/>
              </w:rPr>
            </w:pPr>
          </w:p>
        </w:tc>
      </w:tr>
      <w:tr w:rsidR="00F43369" w:rsidRPr="00D42220" w14:paraId="5F758C4D"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42BBE71F" w14:textId="7B819E36" w:rsidR="00F43369" w:rsidRPr="00D42220" w:rsidRDefault="00F43369" w:rsidP="00F43369">
            <w:pPr>
              <w:spacing w:after="0"/>
              <w:jc w:val="center"/>
              <w:rPr>
                <w:rFonts w:ascii="Arial" w:hAnsi="Arial" w:cs="Arial"/>
                <w:color w:val="000000"/>
                <w:sz w:val="20"/>
                <w:szCs w:val="20"/>
              </w:rPr>
            </w:pPr>
            <w:r>
              <w:rPr>
                <w:rFonts w:ascii="Arial" w:hAnsi="Arial" w:cs="Arial"/>
                <w:color w:val="000000"/>
                <w:sz w:val="20"/>
                <w:szCs w:val="20"/>
              </w:rPr>
              <w:t>5.</w:t>
            </w:r>
          </w:p>
        </w:tc>
        <w:tc>
          <w:tcPr>
            <w:tcW w:w="1572" w:type="pct"/>
            <w:tcBorders>
              <w:top w:val="single" w:sz="4" w:space="0" w:color="auto"/>
              <w:left w:val="single" w:sz="4" w:space="0" w:color="auto"/>
              <w:bottom w:val="single" w:sz="4" w:space="0" w:color="auto"/>
              <w:right w:val="single" w:sz="4" w:space="0" w:color="auto"/>
            </w:tcBorders>
          </w:tcPr>
          <w:p w14:paraId="3D9E6F59" w14:textId="02595384" w:rsidR="00F43369" w:rsidRPr="000C0070" w:rsidRDefault="00F43369" w:rsidP="00F43369">
            <w:pPr>
              <w:spacing w:after="0"/>
              <w:rPr>
                <w:rFonts w:ascii="Arial" w:hAnsi="Arial" w:cs="Arial"/>
                <w:i/>
                <w:iCs/>
                <w:color w:val="FF0000"/>
                <w:sz w:val="20"/>
                <w:szCs w:val="20"/>
              </w:rPr>
            </w:pPr>
            <w:r w:rsidRPr="000C0070">
              <w:rPr>
                <w:rFonts w:ascii="Arial" w:hAnsi="Arial" w:cs="Arial"/>
                <w:sz w:val="20"/>
                <w:szCs w:val="20"/>
              </w:rPr>
              <w:t>Reikalavimai elektros maitinimui</w:t>
            </w:r>
          </w:p>
        </w:tc>
        <w:tc>
          <w:tcPr>
            <w:tcW w:w="1573" w:type="pct"/>
            <w:tcBorders>
              <w:top w:val="single" w:sz="4" w:space="0" w:color="auto"/>
              <w:left w:val="single" w:sz="4" w:space="0" w:color="auto"/>
              <w:bottom w:val="single" w:sz="4" w:space="0" w:color="auto"/>
              <w:right w:val="single" w:sz="4" w:space="0" w:color="auto"/>
            </w:tcBorders>
          </w:tcPr>
          <w:p w14:paraId="02227012" w14:textId="7969FC6E" w:rsidR="00F43369" w:rsidRPr="000C0070" w:rsidRDefault="00F43369" w:rsidP="00C044B8">
            <w:pPr>
              <w:spacing w:after="0"/>
              <w:jc w:val="both"/>
              <w:rPr>
                <w:rFonts w:ascii="Arial" w:hAnsi="Arial" w:cs="Arial"/>
                <w:i/>
                <w:iCs/>
                <w:color w:val="FF0000"/>
                <w:sz w:val="20"/>
                <w:szCs w:val="20"/>
              </w:rPr>
            </w:pPr>
            <w:r w:rsidRPr="000C0070">
              <w:rPr>
                <w:rFonts w:ascii="Arial" w:hAnsi="Arial" w:cs="Arial"/>
                <w:sz w:val="20"/>
                <w:szCs w:val="20"/>
              </w:rPr>
              <w:t xml:space="preserve">Vienos fazės 210 - 240 V, </w:t>
            </w:r>
            <w:r>
              <w:rPr>
                <w:rFonts w:ascii="Arial" w:hAnsi="Arial" w:cs="Arial"/>
                <w:sz w:val="20"/>
                <w:szCs w:val="20"/>
              </w:rPr>
              <w:br/>
            </w:r>
            <w:r w:rsidRPr="000C0070">
              <w:rPr>
                <w:rFonts w:ascii="Arial" w:hAnsi="Arial" w:cs="Arial"/>
                <w:sz w:val="20"/>
                <w:szCs w:val="20"/>
              </w:rPr>
              <w:t>50 Hz, arba platesnis</w:t>
            </w:r>
            <w:r w:rsidR="00EB2ABF">
              <w:rPr>
                <w:rFonts w:ascii="Arial" w:hAnsi="Arial" w:cs="Arial"/>
                <w:sz w:val="20"/>
                <w:szCs w:val="20"/>
              </w:rPr>
              <w:t xml:space="preserve"> įtampų ir dažnių</w:t>
            </w:r>
            <w:r w:rsidRPr="000C0070">
              <w:rPr>
                <w:rFonts w:ascii="Arial" w:hAnsi="Arial" w:cs="Arial"/>
                <w:sz w:val="20"/>
                <w:szCs w:val="20"/>
              </w:rPr>
              <w:t xml:space="preserve"> intervalas</w:t>
            </w:r>
          </w:p>
        </w:tc>
        <w:tc>
          <w:tcPr>
            <w:tcW w:w="1575" w:type="pct"/>
            <w:tcBorders>
              <w:top w:val="single" w:sz="4" w:space="0" w:color="auto"/>
              <w:left w:val="single" w:sz="4" w:space="0" w:color="auto"/>
              <w:bottom w:val="single" w:sz="4" w:space="0" w:color="auto"/>
              <w:right w:val="single" w:sz="4" w:space="0" w:color="auto"/>
            </w:tcBorders>
          </w:tcPr>
          <w:p w14:paraId="7E3201A1" w14:textId="77777777" w:rsidR="00F43369" w:rsidRPr="00D42220" w:rsidRDefault="00F43369" w:rsidP="00F43369">
            <w:pPr>
              <w:spacing w:after="0"/>
              <w:rPr>
                <w:rFonts w:ascii="Arial" w:hAnsi="Arial" w:cs="Arial"/>
                <w:color w:val="000000"/>
                <w:sz w:val="20"/>
                <w:szCs w:val="20"/>
              </w:rPr>
            </w:pPr>
          </w:p>
        </w:tc>
      </w:tr>
      <w:tr w:rsidR="00F43369" w:rsidRPr="00D42220" w14:paraId="489B7E99"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6650B042" w14:textId="369F8085" w:rsidR="00F43369" w:rsidRDefault="00F43369" w:rsidP="00F43369">
            <w:pPr>
              <w:spacing w:after="0"/>
              <w:jc w:val="center"/>
              <w:rPr>
                <w:rFonts w:ascii="Arial" w:hAnsi="Arial" w:cs="Arial"/>
                <w:color w:val="000000"/>
                <w:sz w:val="20"/>
                <w:szCs w:val="20"/>
              </w:rPr>
            </w:pPr>
            <w:r>
              <w:rPr>
                <w:rFonts w:ascii="Arial" w:hAnsi="Arial" w:cs="Arial"/>
                <w:color w:val="000000"/>
                <w:sz w:val="20"/>
                <w:szCs w:val="20"/>
              </w:rPr>
              <w:t>6.</w:t>
            </w:r>
          </w:p>
        </w:tc>
        <w:tc>
          <w:tcPr>
            <w:tcW w:w="1572" w:type="pct"/>
            <w:tcBorders>
              <w:top w:val="single" w:sz="4" w:space="0" w:color="auto"/>
              <w:left w:val="single" w:sz="4" w:space="0" w:color="auto"/>
              <w:bottom w:val="single" w:sz="4" w:space="0" w:color="auto"/>
              <w:right w:val="single" w:sz="4" w:space="0" w:color="auto"/>
            </w:tcBorders>
          </w:tcPr>
          <w:p w14:paraId="4086BBD4" w14:textId="69F8758E" w:rsidR="00F43369" w:rsidRPr="000C0070" w:rsidRDefault="00EB2ABF" w:rsidP="00F43369">
            <w:pPr>
              <w:spacing w:after="0"/>
              <w:rPr>
                <w:rFonts w:ascii="Arial" w:hAnsi="Arial" w:cs="Arial"/>
                <w:sz w:val="20"/>
                <w:szCs w:val="20"/>
              </w:rPr>
            </w:pPr>
            <w:r>
              <w:rPr>
                <w:rFonts w:ascii="Arial" w:hAnsi="Arial" w:cs="Arial"/>
                <w:sz w:val="20"/>
                <w:szCs w:val="20"/>
              </w:rPr>
              <w:t xml:space="preserve">Įrangos pristatymas ir parengimas darbui </w:t>
            </w:r>
            <w:r w:rsidR="00BF4B1E">
              <w:rPr>
                <w:rFonts w:ascii="Arial" w:hAnsi="Arial" w:cs="Arial"/>
                <w:sz w:val="20"/>
                <w:szCs w:val="20"/>
              </w:rPr>
              <w:t xml:space="preserve"> </w:t>
            </w:r>
            <w:r w:rsidR="00BF4B1E" w:rsidRPr="00630A24">
              <w:rPr>
                <w:rFonts w:ascii="Arial" w:hAnsi="Arial" w:cs="Arial"/>
                <w:color w:val="FF0000"/>
                <w:sz w:val="20"/>
                <w:szCs w:val="20"/>
              </w:rPr>
              <w:t>*</w:t>
            </w:r>
          </w:p>
        </w:tc>
        <w:tc>
          <w:tcPr>
            <w:tcW w:w="1573" w:type="pct"/>
            <w:tcBorders>
              <w:top w:val="single" w:sz="4" w:space="0" w:color="auto"/>
              <w:left w:val="single" w:sz="4" w:space="0" w:color="auto"/>
              <w:bottom w:val="single" w:sz="4" w:space="0" w:color="auto"/>
              <w:right w:val="single" w:sz="4" w:space="0" w:color="auto"/>
            </w:tcBorders>
          </w:tcPr>
          <w:p w14:paraId="08197343" w14:textId="7BC2C02B" w:rsidR="00EB2ABF" w:rsidRPr="000D150C" w:rsidRDefault="00EB2ABF" w:rsidP="004C0234">
            <w:pPr>
              <w:jc w:val="both"/>
              <w:rPr>
                <w:rFonts w:ascii="Arial" w:hAnsi="Arial" w:cs="Arial"/>
                <w:sz w:val="20"/>
                <w:szCs w:val="20"/>
              </w:rPr>
            </w:pPr>
            <w:r w:rsidRPr="000D150C">
              <w:rPr>
                <w:rFonts w:ascii="Arial" w:hAnsi="Arial" w:cs="Arial"/>
                <w:sz w:val="20"/>
                <w:szCs w:val="20"/>
              </w:rPr>
              <w:t>Įranga turi būti pristatyta į Pirkėjo patalpas, adresu Saulėtekio al. 3, Vilnius.</w:t>
            </w:r>
          </w:p>
          <w:p w14:paraId="0BE0846B" w14:textId="536789C3" w:rsidR="00F43369" w:rsidRPr="000C0070" w:rsidRDefault="00EB2ABF" w:rsidP="00C044B8">
            <w:pPr>
              <w:spacing w:after="0"/>
              <w:jc w:val="both"/>
              <w:rPr>
                <w:rFonts w:ascii="Arial" w:hAnsi="Arial" w:cs="Arial"/>
                <w:sz w:val="20"/>
                <w:szCs w:val="20"/>
              </w:rPr>
            </w:pPr>
            <w:r w:rsidRPr="000D150C">
              <w:rPr>
                <w:rFonts w:ascii="Arial" w:hAnsi="Arial" w:cs="Arial"/>
                <w:sz w:val="20"/>
                <w:szCs w:val="20"/>
              </w:rPr>
              <w:t xml:space="preserve">Tiekėjas atsako už įrangos įdiegimą ir tinkamą parengimą darbui. Jei įrangos veikimui reikia technologinių linijų (sauso oro ar žemo lygio vakuumo), Tiekėjas apie tai turi informuoti Pirkėją teikdamas pasiūlymą ir turi nurodyti tinkamą informaciją šios lentelės </w:t>
            </w:r>
            <w:r>
              <w:rPr>
                <w:rFonts w:ascii="Arial" w:hAnsi="Arial" w:cs="Arial"/>
                <w:sz w:val="20"/>
                <w:szCs w:val="20"/>
              </w:rPr>
              <w:t>8</w:t>
            </w:r>
            <w:r w:rsidRPr="000D150C">
              <w:rPr>
                <w:rFonts w:ascii="Arial" w:hAnsi="Arial" w:cs="Arial"/>
                <w:sz w:val="20"/>
                <w:szCs w:val="20"/>
              </w:rPr>
              <w:t xml:space="preserve"> punkte. Įdiegimo procesas bus laikomas baigtu, kai reikiamos technologinės linijos bus prijungtos ir </w:t>
            </w:r>
            <w:r>
              <w:rPr>
                <w:rFonts w:ascii="Arial" w:hAnsi="Arial" w:cs="Arial"/>
                <w:sz w:val="20"/>
                <w:szCs w:val="20"/>
              </w:rPr>
              <w:t>įrangos</w:t>
            </w:r>
            <w:r w:rsidRPr="000D150C">
              <w:rPr>
                <w:rFonts w:ascii="Arial" w:hAnsi="Arial" w:cs="Arial"/>
                <w:sz w:val="20"/>
                <w:szCs w:val="20"/>
              </w:rPr>
              <w:t xml:space="preserve"> veikimas atitiks gamintojo standartus.</w:t>
            </w:r>
          </w:p>
        </w:tc>
        <w:tc>
          <w:tcPr>
            <w:tcW w:w="1575" w:type="pct"/>
            <w:tcBorders>
              <w:top w:val="single" w:sz="4" w:space="0" w:color="auto"/>
              <w:left w:val="single" w:sz="4" w:space="0" w:color="auto"/>
              <w:bottom w:val="single" w:sz="4" w:space="0" w:color="auto"/>
              <w:right w:val="single" w:sz="4" w:space="0" w:color="auto"/>
            </w:tcBorders>
          </w:tcPr>
          <w:p w14:paraId="3F44AC87" w14:textId="77777777" w:rsidR="00F43369" w:rsidRPr="00D42220" w:rsidRDefault="00F43369" w:rsidP="00F43369">
            <w:pPr>
              <w:spacing w:after="0"/>
              <w:rPr>
                <w:rFonts w:ascii="Arial" w:hAnsi="Arial" w:cs="Arial"/>
                <w:color w:val="000000"/>
                <w:sz w:val="20"/>
                <w:szCs w:val="20"/>
              </w:rPr>
            </w:pPr>
          </w:p>
        </w:tc>
      </w:tr>
      <w:tr w:rsidR="00F43369" w:rsidRPr="00D42220" w14:paraId="2DB1F1CF"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2F19BB16" w14:textId="72AE71E4" w:rsidR="00F43369" w:rsidRDefault="00F43369" w:rsidP="00F43369">
            <w:pPr>
              <w:spacing w:after="0"/>
              <w:jc w:val="center"/>
              <w:rPr>
                <w:rFonts w:ascii="Arial" w:hAnsi="Arial" w:cs="Arial"/>
                <w:color w:val="000000"/>
                <w:sz w:val="20"/>
                <w:szCs w:val="20"/>
              </w:rPr>
            </w:pPr>
            <w:r>
              <w:rPr>
                <w:rFonts w:ascii="Arial" w:hAnsi="Arial" w:cs="Arial"/>
                <w:color w:val="000000"/>
                <w:sz w:val="20"/>
                <w:szCs w:val="20"/>
              </w:rPr>
              <w:t>7.</w:t>
            </w:r>
          </w:p>
        </w:tc>
        <w:tc>
          <w:tcPr>
            <w:tcW w:w="1572" w:type="pct"/>
            <w:tcBorders>
              <w:top w:val="single" w:sz="4" w:space="0" w:color="auto"/>
              <w:left w:val="single" w:sz="4" w:space="0" w:color="auto"/>
              <w:bottom w:val="single" w:sz="4" w:space="0" w:color="auto"/>
              <w:right w:val="single" w:sz="4" w:space="0" w:color="auto"/>
            </w:tcBorders>
          </w:tcPr>
          <w:p w14:paraId="092B0B3E" w14:textId="4AC23706" w:rsidR="00F43369" w:rsidRPr="000C0070" w:rsidRDefault="00F43369" w:rsidP="00F43369">
            <w:pPr>
              <w:spacing w:after="0"/>
              <w:rPr>
                <w:rFonts w:ascii="Arial" w:hAnsi="Arial" w:cs="Arial"/>
                <w:sz w:val="20"/>
                <w:szCs w:val="20"/>
              </w:rPr>
            </w:pPr>
            <w:r w:rsidRPr="000C0070">
              <w:rPr>
                <w:rFonts w:ascii="Arial" w:hAnsi="Arial" w:cs="Arial"/>
                <w:sz w:val="20"/>
                <w:szCs w:val="20"/>
              </w:rPr>
              <w:t xml:space="preserve">Komplektacija </w:t>
            </w:r>
            <w:r w:rsidRPr="000C0070">
              <w:rPr>
                <w:rFonts w:ascii="Arial" w:hAnsi="Arial" w:cs="Arial"/>
                <w:color w:val="FF0000"/>
                <w:sz w:val="20"/>
                <w:szCs w:val="20"/>
              </w:rPr>
              <w:t>*</w:t>
            </w:r>
          </w:p>
        </w:tc>
        <w:tc>
          <w:tcPr>
            <w:tcW w:w="1573" w:type="pct"/>
            <w:tcBorders>
              <w:top w:val="single" w:sz="4" w:space="0" w:color="auto"/>
              <w:left w:val="single" w:sz="4" w:space="0" w:color="auto"/>
              <w:bottom w:val="single" w:sz="4" w:space="0" w:color="auto"/>
              <w:right w:val="single" w:sz="4" w:space="0" w:color="auto"/>
            </w:tcBorders>
          </w:tcPr>
          <w:p w14:paraId="535B119B" w14:textId="2B12DBDE" w:rsidR="00F43369" w:rsidRPr="000C0070" w:rsidRDefault="00D37765" w:rsidP="004C0234">
            <w:pPr>
              <w:spacing w:after="0"/>
              <w:jc w:val="both"/>
              <w:rPr>
                <w:rFonts w:ascii="Arial" w:hAnsi="Arial" w:cs="Arial"/>
                <w:sz w:val="20"/>
                <w:szCs w:val="20"/>
              </w:rPr>
            </w:pPr>
            <w:r>
              <w:rPr>
                <w:rFonts w:ascii="Arial" w:hAnsi="Arial" w:cs="Arial"/>
                <w:sz w:val="20"/>
                <w:szCs w:val="20"/>
              </w:rPr>
              <w:t>Kartu su suspausto oro sausintuvu turi būti pat</w:t>
            </w:r>
            <w:r w:rsidR="00B02883">
              <w:rPr>
                <w:rFonts w:ascii="Arial" w:hAnsi="Arial" w:cs="Arial"/>
                <w:sz w:val="20"/>
                <w:szCs w:val="20"/>
              </w:rPr>
              <w:t>i</w:t>
            </w:r>
            <w:r>
              <w:rPr>
                <w:rFonts w:ascii="Arial" w:hAnsi="Arial" w:cs="Arial"/>
                <w:sz w:val="20"/>
                <w:szCs w:val="20"/>
              </w:rPr>
              <w:t>ekti v</w:t>
            </w:r>
            <w:r w:rsidR="00F43369" w:rsidRPr="000C0070">
              <w:rPr>
                <w:rFonts w:ascii="Arial" w:hAnsi="Arial" w:cs="Arial"/>
                <w:sz w:val="20"/>
                <w:szCs w:val="20"/>
              </w:rPr>
              <w:t xml:space="preserve">isi būtini kabeliai, jungtys, adapteriai, žarnos ir t.t., skirti temperatūros valdymo </w:t>
            </w:r>
            <w:r w:rsidR="001E7E50">
              <w:rPr>
                <w:rFonts w:ascii="Arial" w:hAnsi="Arial" w:cs="Arial"/>
                <w:sz w:val="20"/>
                <w:szCs w:val="20"/>
              </w:rPr>
              <w:t>modulio</w:t>
            </w:r>
            <w:r w:rsidR="001E7E50" w:rsidRPr="000C0070">
              <w:rPr>
                <w:rFonts w:ascii="Arial" w:hAnsi="Arial" w:cs="Arial"/>
                <w:sz w:val="20"/>
                <w:szCs w:val="20"/>
              </w:rPr>
              <w:t xml:space="preserve"> </w:t>
            </w:r>
            <w:r w:rsidR="00F43369" w:rsidRPr="000C0070">
              <w:rPr>
                <w:rFonts w:ascii="Arial" w:hAnsi="Arial" w:cs="Arial"/>
                <w:sz w:val="20"/>
                <w:szCs w:val="20"/>
              </w:rPr>
              <w:t>ir suspausto oro sausintuvo komutacijai, užtikrinančiai pilnavertę įrangos eksploataciją.</w:t>
            </w:r>
          </w:p>
        </w:tc>
        <w:tc>
          <w:tcPr>
            <w:tcW w:w="1575" w:type="pct"/>
            <w:tcBorders>
              <w:top w:val="single" w:sz="4" w:space="0" w:color="auto"/>
              <w:left w:val="single" w:sz="4" w:space="0" w:color="auto"/>
              <w:bottom w:val="single" w:sz="4" w:space="0" w:color="auto"/>
              <w:right w:val="single" w:sz="4" w:space="0" w:color="auto"/>
            </w:tcBorders>
          </w:tcPr>
          <w:p w14:paraId="67BF371B" w14:textId="77777777" w:rsidR="00F43369" w:rsidRPr="00D42220" w:rsidRDefault="00F43369" w:rsidP="00F43369">
            <w:pPr>
              <w:spacing w:after="0"/>
              <w:rPr>
                <w:rFonts w:ascii="Arial" w:hAnsi="Arial" w:cs="Arial"/>
                <w:color w:val="000000"/>
                <w:sz w:val="20"/>
                <w:szCs w:val="20"/>
              </w:rPr>
            </w:pPr>
          </w:p>
        </w:tc>
      </w:tr>
      <w:tr w:rsidR="00F43369" w:rsidRPr="00D42220" w14:paraId="1DD598CC"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7CB40292" w14:textId="1B2AC85E" w:rsidR="00F43369" w:rsidRPr="00D42220" w:rsidRDefault="00F43369" w:rsidP="00F43369">
            <w:pPr>
              <w:spacing w:after="0"/>
              <w:jc w:val="center"/>
              <w:rPr>
                <w:rFonts w:ascii="Arial" w:hAnsi="Arial" w:cs="Arial"/>
                <w:color w:val="000000"/>
                <w:sz w:val="20"/>
                <w:szCs w:val="20"/>
              </w:rPr>
            </w:pPr>
            <w:r>
              <w:rPr>
                <w:rFonts w:ascii="Arial" w:hAnsi="Arial" w:cs="Arial"/>
                <w:color w:val="000000"/>
                <w:sz w:val="20"/>
                <w:szCs w:val="20"/>
              </w:rPr>
              <w:t>8.</w:t>
            </w:r>
          </w:p>
        </w:tc>
        <w:tc>
          <w:tcPr>
            <w:tcW w:w="1572" w:type="pct"/>
            <w:tcBorders>
              <w:top w:val="single" w:sz="4" w:space="0" w:color="auto"/>
              <w:left w:val="single" w:sz="4" w:space="0" w:color="auto"/>
              <w:bottom w:val="single" w:sz="4" w:space="0" w:color="auto"/>
              <w:right w:val="single" w:sz="4" w:space="0" w:color="auto"/>
            </w:tcBorders>
          </w:tcPr>
          <w:p w14:paraId="20D3A775" w14:textId="6EC603AF" w:rsidR="00F43369" w:rsidRPr="000C0070" w:rsidRDefault="00F43369" w:rsidP="00F43369">
            <w:pPr>
              <w:spacing w:after="0"/>
              <w:rPr>
                <w:rFonts w:ascii="Arial" w:hAnsi="Arial" w:cs="Arial"/>
                <w:i/>
                <w:iCs/>
                <w:color w:val="FF0000"/>
                <w:sz w:val="20"/>
                <w:szCs w:val="20"/>
              </w:rPr>
            </w:pPr>
            <w:r w:rsidRPr="000C0070">
              <w:rPr>
                <w:rFonts w:ascii="Arial" w:hAnsi="Arial" w:cs="Arial"/>
                <w:sz w:val="20"/>
                <w:szCs w:val="20"/>
              </w:rPr>
              <w:t xml:space="preserve">Garantija </w:t>
            </w:r>
            <w:r w:rsidRPr="000C0070">
              <w:rPr>
                <w:rFonts w:ascii="Arial" w:hAnsi="Arial" w:cs="Arial"/>
                <w:color w:val="FF0000"/>
                <w:sz w:val="20"/>
                <w:szCs w:val="20"/>
              </w:rPr>
              <w:t>*</w:t>
            </w:r>
          </w:p>
        </w:tc>
        <w:tc>
          <w:tcPr>
            <w:tcW w:w="1573" w:type="pct"/>
            <w:tcBorders>
              <w:top w:val="single" w:sz="4" w:space="0" w:color="auto"/>
              <w:left w:val="single" w:sz="4" w:space="0" w:color="auto"/>
              <w:bottom w:val="single" w:sz="4" w:space="0" w:color="auto"/>
              <w:right w:val="single" w:sz="4" w:space="0" w:color="auto"/>
            </w:tcBorders>
          </w:tcPr>
          <w:p w14:paraId="72CBF643" w14:textId="7371BBDD" w:rsidR="00F43369" w:rsidRPr="000C0070" w:rsidRDefault="00F06FEE" w:rsidP="00C044B8">
            <w:pPr>
              <w:spacing w:after="0"/>
              <w:jc w:val="both"/>
              <w:rPr>
                <w:rFonts w:ascii="Arial" w:hAnsi="Arial" w:cs="Arial"/>
                <w:i/>
                <w:iCs/>
                <w:color w:val="FF0000"/>
                <w:sz w:val="20"/>
                <w:szCs w:val="20"/>
              </w:rPr>
            </w:pPr>
            <w:r>
              <w:rPr>
                <w:rFonts w:ascii="Arial" w:hAnsi="Arial" w:cs="Arial"/>
                <w:sz w:val="20"/>
                <w:szCs w:val="20"/>
              </w:rPr>
              <w:t xml:space="preserve">Gamintojo garantija ne trumpesnė, nei </w:t>
            </w:r>
            <w:r w:rsidRPr="00630A24">
              <w:rPr>
                <w:rFonts w:ascii="Arial" w:hAnsi="Arial" w:cs="Arial"/>
                <w:sz w:val="20"/>
                <w:szCs w:val="20"/>
              </w:rPr>
              <w:t xml:space="preserve">12 mėnesių nuo </w:t>
            </w:r>
            <w:r>
              <w:rPr>
                <w:rFonts w:ascii="Arial" w:hAnsi="Arial" w:cs="Arial"/>
                <w:sz w:val="20"/>
                <w:szCs w:val="20"/>
              </w:rPr>
              <w:t>prekių perdavimo – priėmimo akto p</w:t>
            </w:r>
            <w:r w:rsidR="003D3AFA">
              <w:rPr>
                <w:rFonts w:ascii="Arial" w:hAnsi="Arial" w:cs="Arial"/>
                <w:sz w:val="20"/>
                <w:szCs w:val="20"/>
              </w:rPr>
              <w:t>a</w:t>
            </w:r>
            <w:r>
              <w:rPr>
                <w:rFonts w:ascii="Arial" w:hAnsi="Arial" w:cs="Arial"/>
                <w:sz w:val="20"/>
                <w:szCs w:val="20"/>
              </w:rPr>
              <w:t>sirašymo</w:t>
            </w:r>
          </w:p>
        </w:tc>
        <w:tc>
          <w:tcPr>
            <w:tcW w:w="1575" w:type="pct"/>
            <w:tcBorders>
              <w:top w:val="single" w:sz="4" w:space="0" w:color="auto"/>
              <w:left w:val="single" w:sz="4" w:space="0" w:color="auto"/>
              <w:bottom w:val="single" w:sz="4" w:space="0" w:color="auto"/>
              <w:right w:val="single" w:sz="4" w:space="0" w:color="auto"/>
            </w:tcBorders>
          </w:tcPr>
          <w:p w14:paraId="15B3627A" w14:textId="77777777" w:rsidR="00F43369" w:rsidRPr="00D42220" w:rsidRDefault="00F43369" w:rsidP="00F43369">
            <w:pPr>
              <w:spacing w:after="0"/>
              <w:rPr>
                <w:rFonts w:ascii="Arial" w:hAnsi="Arial" w:cs="Arial"/>
                <w:color w:val="000000"/>
                <w:sz w:val="20"/>
                <w:szCs w:val="20"/>
              </w:rPr>
            </w:pPr>
          </w:p>
        </w:tc>
      </w:tr>
    </w:tbl>
    <w:p w14:paraId="39E6397A" w14:textId="6EB01991" w:rsidR="001164D5" w:rsidRPr="00D42220" w:rsidRDefault="00482CF9" w:rsidP="00F2412D">
      <w:pPr>
        <w:spacing w:after="0"/>
        <w:jc w:val="both"/>
        <w:rPr>
          <w:rFonts w:ascii="Arial" w:hAnsi="Arial" w:cs="Arial"/>
          <w:b/>
          <w:snapToGrid w:val="0"/>
          <w:sz w:val="20"/>
          <w:szCs w:val="20"/>
        </w:rPr>
      </w:pPr>
      <w:r w:rsidRPr="00D42220">
        <w:rPr>
          <w:rFonts w:ascii="Arial" w:hAnsi="Arial" w:cs="Arial"/>
          <w:color w:val="FF0000"/>
          <w:sz w:val="20"/>
          <w:szCs w:val="20"/>
        </w:rPr>
        <w:t>*</w:t>
      </w:r>
      <w:r w:rsidR="00E231AF" w:rsidRPr="00D42220">
        <w:rPr>
          <w:rFonts w:ascii="Arial" w:hAnsi="Arial" w:cs="Arial"/>
          <w:color w:val="FF0000"/>
          <w:sz w:val="20"/>
          <w:szCs w:val="20"/>
        </w:rPr>
        <w:t>*</w:t>
      </w:r>
      <w:r w:rsidRPr="00D42220">
        <w:rPr>
          <w:rFonts w:ascii="Arial" w:hAnsi="Arial" w:cs="Arial"/>
          <w:color w:val="FF0000"/>
          <w:sz w:val="20"/>
          <w:szCs w:val="20"/>
        </w:rPr>
        <w:t xml:space="preserve"> </w:t>
      </w:r>
      <w:r w:rsidR="001164D5" w:rsidRPr="00D42220">
        <w:rPr>
          <w:rFonts w:ascii="Arial" w:hAnsi="Arial" w:cs="Arial"/>
          <w:b/>
          <w:snapToGrid w:val="0"/>
          <w:sz w:val="20"/>
          <w:szCs w:val="20"/>
        </w:rPr>
        <w:t>Pateikti kartu su pasiūlymu siūlomos įrangos techninius parametrus, išskyrus pažymėtus *, patikimai patvirtinančius dokumentus (pvz. gamintojo prekės aprašymas arba internetinė nuoroda į gamintojo psl.)</w:t>
      </w:r>
      <w:r w:rsidR="00F2412D" w:rsidRPr="00D42220">
        <w:rPr>
          <w:rFonts w:ascii="Arial" w:hAnsi="Arial" w:cs="Arial"/>
          <w:b/>
          <w:snapToGrid w:val="0"/>
          <w:sz w:val="20"/>
          <w:szCs w:val="20"/>
        </w:rPr>
        <w:t>.</w:t>
      </w:r>
    </w:p>
    <w:p w14:paraId="2455E998" w14:textId="77777777" w:rsidR="00F2412D" w:rsidRPr="00D42220" w:rsidRDefault="00F2412D" w:rsidP="00F2412D">
      <w:pPr>
        <w:spacing w:after="0"/>
        <w:jc w:val="both"/>
        <w:rPr>
          <w:rFonts w:ascii="Arial" w:hAnsi="Arial" w:cs="Arial"/>
          <w:b/>
          <w:snapToGrid w:val="0"/>
          <w:sz w:val="20"/>
          <w:szCs w:val="20"/>
        </w:rPr>
      </w:pPr>
    </w:p>
    <w:p w14:paraId="5037E2C6" w14:textId="77777777" w:rsidR="00134EB3" w:rsidRPr="00D42220"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D42220">
        <w:rPr>
          <w:rFonts w:ascii="Arial" w:eastAsia="Calibri" w:hAnsi="Arial" w:cs="Arial"/>
          <w:b/>
          <w:sz w:val="20"/>
          <w:szCs w:val="20"/>
        </w:rPr>
        <w:lastRenderedPageBreak/>
        <w:t>APLINKOSAUGINIAI</w:t>
      </w:r>
      <w:r w:rsidR="00134EB3" w:rsidRPr="00D42220">
        <w:rPr>
          <w:rFonts w:ascii="Arial" w:eastAsia="Calibri" w:hAnsi="Arial" w:cs="Arial"/>
          <w:b/>
          <w:sz w:val="20"/>
          <w:szCs w:val="20"/>
        </w:rPr>
        <w:t xml:space="preserve"> REIKALAVIMAI</w:t>
      </w:r>
    </w:p>
    <w:p w14:paraId="5657B632" w14:textId="77777777" w:rsidR="00BF4B1E" w:rsidRPr="00BF4B1E" w:rsidRDefault="00BF4B1E" w:rsidP="00BF4B1E">
      <w:pPr>
        <w:jc w:val="both"/>
        <w:rPr>
          <w:rFonts w:ascii="Arial" w:hAnsi="Arial" w:cs="Arial"/>
          <w:sz w:val="20"/>
          <w:szCs w:val="20"/>
        </w:rPr>
      </w:pPr>
      <w:r w:rsidRPr="00BF4B1E">
        <w:rPr>
          <w:rFonts w:ascii="Arial" w:hAnsi="Arial" w:cs="Arial"/>
          <w:sz w:val="20"/>
          <w:szCs w:val="20"/>
        </w:rPr>
        <w:t xml:space="preserve">4.1. Pirkimui yra taikomi Aplinkos apsaugos kriterijai, </w:t>
      </w:r>
      <w:r w:rsidRPr="00BF4B1E">
        <w:rPr>
          <w:rStyle w:val="normaltextrun"/>
          <w:rFonts w:ascii="Arial" w:hAnsi="Arial" w:cs="Arial"/>
          <w:sz w:val="20"/>
          <w:szCs w:val="20"/>
          <w:shd w:val="clear" w:color="auto" w:fill="FFFFFF"/>
        </w:rPr>
        <w:t xml:space="preserve">vadovaujantis </w:t>
      </w:r>
      <w:hyperlink r:id="rId12" w:tgtFrame="_blank" w:history="1">
        <w:r w:rsidRPr="00BF4B1E">
          <w:rPr>
            <w:rStyle w:val="normaltextrun"/>
            <w:rFonts w:ascii="Arial" w:hAnsi="Arial" w:cs="Arial"/>
            <w:sz w:val="20"/>
            <w:szCs w:val="20"/>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F4B1E">
        <w:rPr>
          <w:rStyle w:val="normaltextrun"/>
          <w:rFonts w:ascii="Arial" w:hAnsi="Arial" w:cs="Arial"/>
          <w:sz w:val="20"/>
          <w:szCs w:val="20"/>
          <w:shd w:val="clear" w:color="auto" w:fill="FFFFFF"/>
        </w:rPr>
        <w:t xml:space="preserve">“ patvirtinto </w:t>
      </w:r>
      <w:hyperlink r:id="rId13" w:tgtFrame="_blank" w:history="1">
        <w:r w:rsidRPr="00BF4B1E">
          <w:rPr>
            <w:rStyle w:val="normaltextrun"/>
            <w:rFonts w:ascii="Arial" w:hAnsi="Arial" w:cs="Arial"/>
            <w:sz w:val="20"/>
            <w:szCs w:val="20"/>
            <w:u w:val="single"/>
            <w:shd w:val="clear" w:color="auto" w:fill="FFFFFF"/>
          </w:rPr>
          <w:t>Aplinkos apsaugos kriterijų taikymo, vykdant žaliuosius pirkimus, tvarkos aprašo</w:t>
        </w:r>
      </w:hyperlink>
      <w:r w:rsidRPr="00BF4B1E">
        <w:rPr>
          <w:rFonts w:ascii="Arial" w:hAnsi="Arial" w:cs="Arial"/>
          <w:sz w:val="20"/>
          <w:szCs w:val="20"/>
        </w:rPr>
        <w:t xml:space="preserve"> II skyriaus 4.4.4.1 papunkčiu.</w:t>
      </w:r>
    </w:p>
    <w:p w14:paraId="7DF585A9" w14:textId="77777777" w:rsidR="00BF4B1E" w:rsidRPr="00BF4B1E" w:rsidRDefault="00BF4B1E" w:rsidP="00BF4B1E">
      <w:pPr>
        <w:pStyle w:val="Sraopastraipa"/>
        <w:spacing w:after="0"/>
        <w:jc w:val="right"/>
        <w:rPr>
          <w:rFonts w:ascii="Arial" w:hAnsi="Arial" w:cs="Arial"/>
          <w:b/>
          <w:bCs/>
          <w:sz w:val="20"/>
          <w:szCs w:val="20"/>
        </w:rPr>
      </w:pPr>
      <w:r w:rsidRPr="00BF4B1E">
        <w:rPr>
          <w:rFonts w:ascii="Arial" w:hAnsi="Arial" w:cs="Arial"/>
          <w:b/>
          <w:bCs/>
          <w:sz w:val="20"/>
          <w:szCs w:val="20"/>
        </w:rPr>
        <w:t>3 lentelė.</w:t>
      </w:r>
    </w:p>
    <w:tbl>
      <w:tblPr>
        <w:tblStyle w:val="Lentelstinklelis"/>
        <w:tblW w:w="5000" w:type="pct"/>
        <w:tblLook w:val="04A0" w:firstRow="1" w:lastRow="0" w:firstColumn="1" w:lastColumn="0" w:noHBand="0" w:noVBand="1"/>
      </w:tblPr>
      <w:tblGrid>
        <w:gridCol w:w="562"/>
        <w:gridCol w:w="5856"/>
        <w:gridCol w:w="3210"/>
      </w:tblGrid>
      <w:tr w:rsidR="00BF4B1E" w:rsidRPr="004E08C0" w14:paraId="686A4A86" w14:textId="77777777" w:rsidTr="00F16660">
        <w:tc>
          <w:tcPr>
            <w:tcW w:w="292" w:type="pct"/>
          </w:tcPr>
          <w:p w14:paraId="4F159B01" w14:textId="77777777" w:rsidR="00BF4B1E" w:rsidRPr="004E08C0" w:rsidRDefault="00BF4B1E" w:rsidP="00F16660">
            <w:pPr>
              <w:rPr>
                <w:rFonts w:ascii="Arial" w:hAnsi="Arial" w:cs="Arial"/>
                <w:b/>
                <w:bCs/>
                <w:iCs/>
              </w:rPr>
            </w:pPr>
            <w:r w:rsidRPr="004E08C0">
              <w:rPr>
                <w:rFonts w:ascii="Arial" w:hAnsi="Arial" w:cs="Arial"/>
                <w:b/>
                <w:bCs/>
                <w:iCs/>
              </w:rPr>
              <w:t>Eil. Nr.</w:t>
            </w:r>
          </w:p>
        </w:tc>
        <w:tc>
          <w:tcPr>
            <w:tcW w:w="3041" w:type="pct"/>
          </w:tcPr>
          <w:p w14:paraId="0AE863E3" w14:textId="77777777" w:rsidR="00BF4B1E" w:rsidRPr="004E08C0" w:rsidRDefault="00BF4B1E" w:rsidP="00F16660">
            <w:pPr>
              <w:jc w:val="center"/>
              <w:rPr>
                <w:rFonts w:ascii="Arial" w:hAnsi="Arial" w:cs="Arial"/>
                <w:b/>
                <w:bCs/>
                <w:iCs/>
              </w:rPr>
            </w:pPr>
            <w:r w:rsidRPr="004E08C0">
              <w:rPr>
                <w:rFonts w:ascii="Arial" w:hAnsi="Arial" w:cs="Arial"/>
                <w:b/>
                <w:bCs/>
                <w:iCs/>
              </w:rPr>
              <w:t>Reikalavimas</w:t>
            </w:r>
          </w:p>
        </w:tc>
        <w:tc>
          <w:tcPr>
            <w:tcW w:w="1667" w:type="pct"/>
          </w:tcPr>
          <w:p w14:paraId="104CABDF" w14:textId="77777777" w:rsidR="00BF4B1E" w:rsidRPr="004E08C0" w:rsidRDefault="00BF4B1E" w:rsidP="00F16660">
            <w:pPr>
              <w:jc w:val="center"/>
              <w:rPr>
                <w:rFonts w:ascii="Arial" w:hAnsi="Arial" w:cs="Arial"/>
                <w:b/>
                <w:bCs/>
                <w:iCs/>
              </w:rPr>
            </w:pPr>
            <w:r w:rsidRPr="004E08C0">
              <w:rPr>
                <w:rFonts w:ascii="Arial" w:hAnsi="Arial" w:cs="Arial"/>
                <w:b/>
                <w:bCs/>
                <w:iCs/>
              </w:rPr>
              <w:t>Atitiktį įrodantys dokumentai</w:t>
            </w:r>
          </w:p>
        </w:tc>
      </w:tr>
      <w:tr w:rsidR="00BF4B1E" w:rsidRPr="00BF4B1E" w14:paraId="4A562773" w14:textId="77777777" w:rsidTr="00F16660">
        <w:tc>
          <w:tcPr>
            <w:tcW w:w="292" w:type="pct"/>
          </w:tcPr>
          <w:p w14:paraId="50B9DF94" w14:textId="77777777" w:rsidR="00BF4B1E" w:rsidRPr="00783AA9" w:rsidRDefault="00BF4B1E" w:rsidP="00F16660">
            <w:pPr>
              <w:jc w:val="center"/>
              <w:rPr>
                <w:rFonts w:ascii="Arial" w:hAnsi="Arial" w:cs="Arial"/>
                <w:iCs/>
              </w:rPr>
            </w:pPr>
            <w:r w:rsidRPr="00783AA9">
              <w:rPr>
                <w:rFonts w:ascii="Arial" w:hAnsi="Arial" w:cs="Arial"/>
                <w:iCs/>
              </w:rPr>
              <w:t>1.</w:t>
            </w:r>
          </w:p>
        </w:tc>
        <w:tc>
          <w:tcPr>
            <w:tcW w:w="3041" w:type="pct"/>
          </w:tcPr>
          <w:p w14:paraId="05C315FF" w14:textId="77777777" w:rsidR="00BF4B1E" w:rsidRPr="00783AA9" w:rsidRDefault="00BF4B1E" w:rsidP="00F16660">
            <w:pPr>
              <w:pStyle w:val="Komentarotekstas"/>
              <w:jc w:val="both"/>
              <w:rPr>
                <w:rFonts w:ascii="Arial" w:hAnsi="Arial" w:cs="Arial"/>
                <w:i/>
              </w:rPr>
            </w:pPr>
            <w:r w:rsidRPr="00783AA9">
              <w:rPr>
                <w:rFonts w:ascii="Arial" w:hAnsi="Arial" w:cs="Arial"/>
                <w:iCs/>
              </w:rPr>
              <w:t>Konkretus reikalavimas nustatytas specialiųjų pirkimo sąlygų 3 priedo „Sutarties SS projektas“ 12.3 punkte.   </w:t>
            </w:r>
          </w:p>
        </w:tc>
        <w:tc>
          <w:tcPr>
            <w:tcW w:w="1667" w:type="pct"/>
          </w:tcPr>
          <w:p w14:paraId="282F9A53" w14:textId="77777777" w:rsidR="00BF4B1E" w:rsidRPr="00783AA9" w:rsidRDefault="00BF4B1E" w:rsidP="00F16660">
            <w:pPr>
              <w:jc w:val="both"/>
              <w:rPr>
                <w:rFonts w:ascii="Arial" w:hAnsi="Arial" w:cs="Arial"/>
              </w:rPr>
            </w:pPr>
            <w:r w:rsidRPr="00783AA9">
              <w:rPr>
                <w:rFonts w:ascii="Arial" w:hAnsi="Arial" w:cs="Arial"/>
              </w:rPr>
              <w:t xml:space="preserve">Kartu su pasiūlymu Tiekėjas </w:t>
            </w:r>
            <w:r w:rsidRPr="00783AA9">
              <w:rPr>
                <w:rFonts w:ascii="Arial" w:hAnsi="Arial" w:cs="Arial"/>
                <w:b/>
                <w:bCs/>
              </w:rPr>
              <w:t xml:space="preserve">neturi </w:t>
            </w:r>
            <w:r w:rsidRPr="00783AA9">
              <w:rPr>
                <w:rFonts w:ascii="Arial" w:hAnsi="Arial" w:cs="Arial"/>
              </w:rPr>
              <w:t>pateikti atitiktį įrodančių dokumentų.   </w:t>
            </w:r>
          </w:p>
          <w:p w14:paraId="45402EF4" w14:textId="77777777" w:rsidR="00BF4B1E" w:rsidRPr="00783AA9" w:rsidRDefault="00BF4B1E" w:rsidP="00F16660">
            <w:pPr>
              <w:jc w:val="both"/>
              <w:rPr>
                <w:rFonts w:ascii="Arial" w:hAnsi="Arial" w:cs="Arial"/>
                <w:i/>
                <w:iCs/>
              </w:rPr>
            </w:pPr>
            <w:r w:rsidRPr="00783AA9">
              <w:rPr>
                <w:rFonts w:ascii="Arial" w:hAnsi="Arial" w:cs="Arial"/>
              </w:rPr>
              <w:t>Perkančioji organizacija šio reikalavimo atitiktį tikrina Sutarties vykdymo metu.  </w:t>
            </w:r>
            <w:r w:rsidRPr="00783AA9">
              <w:rPr>
                <w:rFonts w:ascii="Arial" w:hAnsi="Arial" w:cs="Arial"/>
                <w:i/>
              </w:rPr>
              <w:t> </w:t>
            </w:r>
          </w:p>
        </w:tc>
      </w:tr>
    </w:tbl>
    <w:p w14:paraId="64997CBC" w14:textId="6BF3CE28" w:rsidR="00F56D90" w:rsidRPr="00D42220" w:rsidRDefault="00F56D90" w:rsidP="00BF4B1E">
      <w:pPr>
        <w:pStyle w:val="Sraopastraipa"/>
        <w:tabs>
          <w:tab w:val="left" w:pos="284"/>
        </w:tabs>
        <w:ind w:left="0"/>
        <w:jc w:val="both"/>
        <w:rPr>
          <w:rFonts w:ascii="Arial" w:hAnsi="Arial" w:cs="Arial"/>
          <w:snapToGrid w:val="0"/>
          <w:color w:val="FF0000"/>
          <w:sz w:val="20"/>
          <w:szCs w:val="20"/>
        </w:rPr>
      </w:pPr>
    </w:p>
    <w:sectPr w:rsidR="00F56D90" w:rsidRPr="00D42220"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8429A" w14:textId="77777777" w:rsidR="00BF19D6" w:rsidRDefault="00BF19D6" w:rsidP="00682323">
      <w:pPr>
        <w:spacing w:after="0" w:line="240" w:lineRule="auto"/>
      </w:pPr>
      <w:r>
        <w:separator/>
      </w:r>
    </w:p>
  </w:endnote>
  <w:endnote w:type="continuationSeparator" w:id="0">
    <w:p w14:paraId="743853EE" w14:textId="77777777" w:rsidR="00BF19D6" w:rsidRDefault="00BF19D6"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B4F1A" w14:textId="77777777" w:rsidR="00BF19D6" w:rsidRDefault="00BF19D6" w:rsidP="00682323">
      <w:pPr>
        <w:spacing w:after="0" w:line="240" w:lineRule="auto"/>
      </w:pPr>
      <w:r>
        <w:separator/>
      </w:r>
    </w:p>
  </w:footnote>
  <w:footnote w:type="continuationSeparator" w:id="0">
    <w:p w14:paraId="3B682B37" w14:textId="77777777" w:rsidR="00BF19D6" w:rsidRDefault="00BF19D6" w:rsidP="00682323">
      <w:pPr>
        <w:spacing w:after="0" w:line="240" w:lineRule="auto"/>
      </w:pPr>
      <w:r>
        <w:continuationSeparator/>
      </w:r>
    </w:p>
  </w:footnote>
  <w:footnote w:id="1">
    <w:p w14:paraId="0E122AA1" w14:textId="77777777" w:rsidR="00455D3D" w:rsidRPr="00D42220" w:rsidRDefault="00455D3D" w:rsidP="0070330A">
      <w:pPr>
        <w:pStyle w:val="Puslapioinaostekstas"/>
        <w:jc w:val="both"/>
        <w:rPr>
          <w:rFonts w:ascii="Arial" w:hAnsi="Arial" w:cs="Arial"/>
          <w:sz w:val="16"/>
          <w:szCs w:val="16"/>
        </w:rPr>
      </w:pPr>
      <w:r w:rsidRPr="0070330A">
        <w:rPr>
          <w:rStyle w:val="Puslapioinaosnuoroda"/>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Puslapioinaostekstas"/>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1" w:name="_Hlk158215213"/>
    <w:bookmarkStart w:id="2" w:name="_Hlk158215214"/>
    <w:r w:rsidRPr="00682323">
      <w:rPr>
        <w:rFonts w:ascii="Times New Roman" w:hAnsi="Times New Roman" w:cs="Times New Roman"/>
      </w:rPr>
      <w:t>Specialiųjų sąlygų 1 priedas/ Kvietimo 1 priedas</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A6DCE976"/>
    <w:lvl w:ilvl="0">
      <w:start w:val="2"/>
      <w:numFmt w:val="decimal"/>
      <w:lvlText w:val="%1."/>
      <w:lvlJc w:val="left"/>
      <w:pPr>
        <w:ind w:left="720" w:hanging="360"/>
      </w:pPr>
      <w:rPr>
        <w:rFonts w:hint="default"/>
      </w:rPr>
    </w:lvl>
    <w:lvl w:ilvl="1">
      <w:start w:val="3"/>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68775CE"/>
    <w:multiLevelType w:val="multilevel"/>
    <w:tmpl w:val="A25E8326"/>
    <w:lvl w:ilvl="0">
      <w:start w:val="2"/>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1"/>
  </w:num>
  <w:num w:numId="2">
    <w:abstractNumId w:val="16"/>
  </w:num>
  <w:num w:numId="3">
    <w:abstractNumId w:val="3"/>
  </w:num>
  <w:num w:numId="4">
    <w:abstractNumId w:val="20"/>
  </w:num>
  <w:num w:numId="5">
    <w:abstractNumId w:val="2"/>
  </w:num>
  <w:num w:numId="6">
    <w:abstractNumId w:val="9"/>
  </w:num>
  <w:num w:numId="7">
    <w:abstractNumId w:val="13"/>
  </w:num>
  <w:num w:numId="8">
    <w:abstractNumId w:val="0"/>
  </w:num>
  <w:num w:numId="9">
    <w:abstractNumId w:val="23"/>
  </w:num>
  <w:num w:numId="10">
    <w:abstractNumId w:val="7"/>
  </w:num>
  <w:num w:numId="11">
    <w:abstractNumId w:val="25"/>
  </w:num>
  <w:num w:numId="12">
    <w:abstractNumId w:val="12"/>
  </w:num>
  <w:num w:numId="13">
    <w:abstractNumId w:val="1"/>
  </w:num>
  <w:num w:numId="14">
    <w:abstractNumId w:val="5"/>
  </w:num>
  <w:num w:numId="15">
    <w:abstractNumId w:val="14"/>
  </w:num>
  <w:num w:numId="16">
    <w:abstractNumId w:val="24"/>
  </w:num>
  <w:num w:numId="17">
    <w:abstractNumId w:val="17"/>
  </w:num>
  <w:num w:numId="18">
    <w:abstractNumId w:val="21"/>
  </w:num>
  <w:num w:numId="19">
    <w:abstractNumId w:val="4"/>
  </w:num>
  <w:num w:numId="20">
    <w:abstractNumId w:val="18"/>
  </w:num>
  <w:num w:numId="21">
    <w:abstractNumId w:val="22"/>
  </w:num>
  <w:num w:numId="22">
    <w:abstractNumId w:val="10"/>
  </w:num>
  <w:num w:numId="23">
    <w:abstractNumId w:val="19"/>
  </w:num>
  <w:num w:numId="24">
    <w:abstractNumId w:val="8"/>
  </w:num>
  <w:num w:numId="25">
    <w:abstractNumId w:val="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1296"/>
  <w:hyphenationZone w:val="396"/>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260A5"/>
    <w:rsid w:val="0004663F"/>
    <w:rsid w:val="00046A16"/>
    <w:rsid w:val="00055B0A"/>
    <w:rsid w:val="00070A2D"/>
    <w:rsid w:val="00071D9F"/>
    <w:rsid w:val="000749F2"/>
    <w:rsid w:val="00094A35"/>
    <w:rsid w:val="000A21A7"/>
    <w:rsid w:val="000A41ED"/>
    <w:rsid w:val="000B2DF2"/>
    <w:rsid w:val="000B3EF7"/>
    <w:rsid w:val="000C0070"/>
    <w:rsid w:val="000C3683"/>
    <w:rsid w:val="000C6221"/>
    <w:rsid w:val="000D5B08"/>
    <w:rsid w:val="000F405C"/>
    <w:rsid w:val="00104578"/>
    <w:rsid w:val="00114209"/>
    <w:rsid w:val="001164D5"/>
    <w:rsid w:val="00121DF9"/>
    <w:rsid w:val="00130DCD"/>
    <w:rsid w:val="00134EB3"/>
    <w:rsid w:val="00140E4A"/>
    <w:rsid w:val="001510D5"/>
    <w:rsid w:val="00160A48"/>
    <w:rsid w:val="00167EA2"/>
    <w:rsid w:val="00183393"/>
    <w:rsid w:val="001A7D8F"/>
    <w:rsid w:val="001A7E68"/>
    <w:rsid w:val="001B188C"/>
    <w:rsid w:val="001C1607"/>
    <w:rsid w:val="001E7E50"/>
    <w:rsid w:val="001F3DD7"/>
    <w:rsid w:val="00205386"/>
    <w:rsid w:val="00206CF9"/>
    <w:rsid w:val="00207B4B"/>
    <w:rsid w:val="00212FAB"/>
    <w:rsid w:val="00225AA6"/>
    <w:rsid w:val="00245CBF"/>
    <w:rsid w:val="00277AAE"/>
    <w:rsid w:val="00285F0C"/>
    <w:rsid w:val="00291187"/>
    <w:rsid w:val="002933C3"/>
    <w:rsid w:val="002A207D"/>
    <w:rsid w:val="002C4223"/>
    <w:rsid w:val="002D3492"/>
    <w:rsid w:val="002D4370"/>
    <w:rsid w:val="002D47ED"/>
    <w:rsid w:val="002D5BBD"/>
    <w:rsid w:val="002E09D6"/>
    <w:rsid w:val="003024F9"/>
    <w:rsid w:val="00306503"/>
    <w:rsid w:val="00314040"/>
    <w:rsid w:val="00325C64"/>
    <w:rsid w:val="00340DE2"/>
    <w:rsid w:val="00364E04"/>
    <w:rsid w:val="00366554"/>
    <w:rsid w:val="00381420"/>
    <w:rsid w:val="00381897"/>
    <w:rsid w:val="0038363F"/>
    <w:rsid w:val="00387BEF"/>
    <w:rsid w:val="003A139E"/>
    <w:rsid w:val="003B4ED6"/>
    <w:rsid w:val="003D3AFA"/>
    <w:rsid w:val="003D4EE1"/>
    <w:rsid w:val="003D761D"/>
    <w:rsid w:val="003E0900"/>
    <w:rsid w:val="003F06DD"/>
    <w:rsid w:val="00406601"/>
    <w:rsid w:val="0043073D"/>
    <w:rsid w:val="0043726E"/>
    <w:rsid w:val="00455D3D"/>
    <w:rsid w:val="00457A38"/>
    <w:rsid w:val="00482CF9"/>
    <w:rsid w:val="00487A0D"/>
    <w:rsid w:val="004A0C48"/>
    <w:rsid w:val="004A3535"/>
    <w:rsid w:val="004A5BDE"/>
    <w:rsid w:val="004A7824"/>
    <w:rsid w:val="004B55FF"/>
    <w:rsid w:val="004C0120"/>
    <w:rsid w:val="004C0234"/>
    <w:rsid w:val="004C22B2"/>
    <w:rsid w:val="004D2A87"/>
    <w:rsid w:val="004D322C"/>
    <w:rsid w:val="004D6148"/>
    <w:rsid w:val="004D7ECA"/>
    <w:rsid w:val="004F23CD"/>
    <w:rsid w:val="004F6AC4"/>
    <w:rsid w:val="005019BF"/>
    <w:rsid w:val="0052625D"/>
    <w:rsid w:val="00547581"/>
    <w:rsid w:val="00554709"/>
    <w:rsid w:val="00561953"/>
    <w:rsid w:val="005815EA"/>
    <w:rsid w:val="00585401"/>
    <w:rsid w:val="005900D8"/>
    <w:rsid w:val="00593AAB"/>
    <w:rsid w:val="005A0A62"/>
    <w:rsid w:val="005B21AE"/>
    <w:rsid w:val="005C460D"/>
    <w:rsid w:val="005F4D06"/>
    <w:rsid w:val="00615413"/>
    <w:rsid w:val="006207B9"/>
    <w:rsid w:val="0062173D"/>
    <w:rsid w:val="00630A24"/>
    <w:rsid w:val="00647BE5"/>
    <w:rsid w:val="00682323"/>
    <w:rsid w:val="006A442A"/>
    <w:rsid w:val="006B726E"/>
    <w:rsid w:val="006B796A"/>
    <w:rsid w:val="006C00A1"/>
    <w:rsid w:val="006C7A0E"/>
    <w:rsid w:val="006D01E7"/>
    <w:rsid w:val="006E1D1A"/>
    <w:rsid w:val="006E302E"/>
    <w:rsid w:val="006E4064"/>
    <w:rsid w:val="006E5A26"/>
    <w:rsid w:val="006F032D"/>
    <w:rsid w:val="006F7F3C"/>
    <w:rsid w:val="007008CC"/>
    <w:rsid w:val="0070330A"/>
    <w:rsid w:val="007249E8"/>
    <w:rsid w:val="00736515"/>
    <w:rsid w:val="00776382"/>
    <w:rsid w:val="007828EC"/>
    <w:rsid w:val="00783AA9"/>
    <w:rsid w:val="007B5B1C"/>
    <w:rsid w:val="007C0D15"/>
    <w:rsid w:val="007C19E2"/>
    <w:rsid w:val="007C756E"/>
    <w:rsid w:val="007D0340"/>
    <w:rsid w:val="007D057F"/>
    <w:rsid w:val="007E39B1"/>
    <w:rsid w:val="007F38C4"/>
    <w:rsid w:val="0080754A"/>
    <w:rsid w:val="00817878"/>
    <w:rsid w:val="00822236"/>
    <w:rsid w:val="00824BB5"/>
    <w:rsid w:val="0084284A"/>
    <w:rsid w:val="00863FEA"/>
    <w:rsid w:val="00890D83"/>
    <w:rsid w:val="008B56E2"/>
    <w:rsid w:val="008D3341"/>
    <w:rsid w:val="00912381"/>
    <w:rsid w:val="009206AE"/>
    <w:rsid w:val="00930BFC"/>
    <w:rsid w:val="00944DAD"/>
    <w:rsid w:val="0095218E"/>
    <w:rsid w:val="0098149B"/>
    <w:rsid w:val="00984F2A"/>
    <w:rsid w:val="009869E6"/>
    <w:rsid w:val="009A4D65"/>
    <w:rsid w:val="00A00C87"/>
    <w:rsid w:val="00A01C6F"/>
    <w:rsid w:val="00A0347D"/>
    <w:rsid w:val="00A03AB8"/>
    <w:rsid w:val="00A077F3"/>
    <w:rsid w:val="00A34DC9"/>
    <w:rsid w:val="00A43FC9"/>
    <w:rsid w:val="00A5257B"/>
    <w:rsid w:val="00A53524"/>
    <w:rsid w:val="00A729FB"/>
    <w:rsid w:val="00A73928"/>
    <w:rsid w:val="00A74143"/>
    <w:rsid w:val="00A7651F"/>
    <w:rsid w:val="00A76BBA"/>
    <w:rsid w:val="00A9624F"/>
    <w:rsid w:val="00AB1DF8"/>
    <w:rsid w:val="00AF6B48"/>
    <w:rsid w:val="00B00883"/>
    <w:rsid w:val="00B02883"/>
    <w:rsid w:val="00B06A26"/>
    <w:rsid w:val="00B071D0"/>
    <w:rsid w:val="00B12E41"/>
    <w:rsid w:val="00B1437B"/>
    <w:rsid w:val="00B31E80"/>
    <w:rsid w:val="00B342EB"/>
    <w:rsid w:val="00B34C47"/>
    <w:rsid w:val="00B50AE0"/>
    <w:rsid w:val="00B50E35"/>
    <w:rsid w:val="00B56BC8"/>
    <w:rsid w:val="00B56BD0"/>
    <w:rsid w:val="00B62F69"/>
    <w:rsid w:val="00B66FF7"/>
    <w:rsid w:val="00B776C0"/>
    <w:rsid w:val="00B86484"/>
    <w:rsid w:val="00B961AA"/>
    <w:rsid w:val="00BA49F7"/>
    <w:rsid w:val="00BB09CF"/>
    <w:rsid w:val="00BC45A3"/>
    <w:rsid w:val="00BC79C6"/>
    <w:rsid w:val="00BF19D6"/>
    <w:rsid w:val="00BF270C"/>
    <w:rsid w:val="00BF4B1E"/>
    <w:rsid w:val="00C044B8"/>
    <w:rsid w:val="00C04C19"/>
    <w:rsid w:val="00C05F86"/>
    <w:rsid w:val="00C15FD0"/>
    <w:rsid w:val="00C31511"/>
    <w:rsid w:val="00C344D3"/>
    <w:rsid w:val="00C43740"/>
    <w:rsid w:val="00C438AC"/>
    <w:rsid w:val="00C55B15"/>
    <w:rsid w:val="00C71538"/>
    <w:rsid w:val="00C73886"/>
    <w:rsid w:val="00C81096"/>
    <w:rsid w:val="00C9444E"/>
    <w:rsid w:val="00CC3B99"/>
    <w:rsid w:val="00D04B8E"/>
    <w:rsid w:val="00D050D6"/>
    <w:rsid w:val="00D15F0A"/>
    <w:rsid w:val="00D3038F"/>
    <w:rsid w:val="00D37765"/>
    <w:rsid w:val="00D42220"/>
    <w:rsid w:val="00D652C3"/>
    <w:rsid w:val="00D92D93"/>
    <w:rsid w:val="00D942D2"/>
    <w:rsid w:val="00DB076E"/>
    <w:rsid w:val="00DB0D52"/>
    <w:rsid w:val="00DB7B5F"/>
    <w:rsid w:val="00DC79E6"/>
    <w:rsid w:val="00DE0C61"/>
    <w:rsid w:val="00DF47C3"/>
    <w:rsid w:val="00DF4815"/>
    <w:rsid w:val="00E04CB4"/>
    <w:rsid w:val="00E17DA2"/>
    <w:rsid w:val="00E223CB"/>
    <w:rsid w:val="00E231AF"/>
    <w:rsid w:val="00E30CF3"/>
    <w:rsid w:val="00E35870"/>
    <w:rsid w:val="00E416AB"/>
    <w:rsid w:val="00E43611"/>
    <w:rsid w:val="00E51A27"/>
    <w:rsid w:val="00E53527"/>
    <w:rsid w:val="00E53871"/>
    <w:rsid w:val="00E71818"/>
    <w:rsid w:val="00E733C2"/>
    <w:rsid w:val="00E76182"/>
    <w:rsid w:val="00E80B1A"/>
    <w:rsid w:val="00E862DF"/>
    <w:rsid w:val="00E8735F"/>
    <w:rsid w:val="00E9314E"/>
    <w:rsid w:val="00EB2ABF"/>
    <w:rsid w:val="00EC3776"/>
    <w:rsid w:val="00ED1C61"/>
    <w:rsid w:val="00EE29B1"/>
    <w:rsid w:val="00EE4D1A"/>
    <w:rsid w:val="00EF7DF5"/>
    <w:rsid w:val="00F03619"/>
    <w:rsid w:val="00F06FEE"/>
    <w:rsid w:val="00F10687"/>
    <w:rsid w:val="00F23F4F"/>
    <w:rsid w:val="00F2412D"/>
    <w:rsid w:val="00F4022C"/>
    <w:rsid w:val="00F43369"/>
    <w:rsid w:val="00F47659"/>
    <w:rsid w:val="00F558F0"/>
    <w:rsid w:val="00F56D90"/>
    <w:rsid w:val="00F63246"/>
    <w:rsid w:val="00F63A4D"/>
    <w:rsid w:val="00F674FF"/>
    <w:rsid w:val="00F74302"/>
    <w:rsid w:val="00F80412"/>
    <w:rsid w:val="00F83FAA"/>
    <w:rsid w:val="00F93342"/>
    <w:rsid w:val="00FB221D"/>
    <w:rsid w:val="00FD5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7E52C079-1026-4C47-9E80-DDF2451477D5}">
  <ds:schemaRefs>
    <ds:schemaRef ds:uri="http://schemas.openxmlformats.org/officeDocument/2006/bibliography"/>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EF2F84FC-ADB4-428C-93DF-1C37FF9A6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922</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6</cp:revision>
  <dcterms:created xsi:type="dcterms:W3CDTF">2025-06-09T10:06:00Z</dcterms:created>
  <dcterms:modified xsi:type="dcterms:W3CDTF">2025-06-09T11:01:00Z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a15f2a19-6089-43aa-b975-711d471d061c</vt:lpwstr>
  </property>
</Properties>
</file>